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630"/>
        <w:gridCol w:w="630"/>
        <w:gridCol w:w="630"/>
        <w:gridCol w:w="630"/>
      </w:tblGrid>
      <w:tr w:rsidR="00114332" w14:paraId="0E4AF330" w14:textId="77777777" w:rsidTr="00114332">
        <w:tc>
          <w:tcPr>
            <w:tcW w:w="6840" w:type="dxa"/>
          </w:tcPr>
          <w:p w14:paraId="4B73B6F2" w14:textId="04B6F258" w:rsidR="00114332" w:rsidRDefault="00114332" w:rsidP="00F02A2B">
            <w:pPr>
              <w:jc w:val="center"/>
              <w:rPr>
                <w:rFonts w:ascii="Century Gothic" w:hAnsi="Century Gothic"/>
                <w:sz w:val="52"/>
                <w:szCs w:val="52"/>
              </w:rPr>
            </w:pPr>
          </w:p>
        </w:tc>
        <w:tc>
          <w:tcPr>
            <w:tcW w:w="630" w:type="dxa"/>
          </w:tcPr>
          <w:p w14:paraId="3543205C" w14:textId="5A9B43F6" w:rsidR="00114332" w:rsidRDefault="00114332" w:rsidP="00F02A2B">
            <w:pPr>
              <w:jc w:val="center"/>
              <w:rPr>
                <w:rFonts w:ascii="Century Gothic" w:hAnsi="Century Gothic"/>
                <w:sz w:val="52"/>
                <w:szCs w:val="52"/>
              </w:rPr>
            </w:pPr>
          </w:p>
        </w:tc>
        <w:tc>
          <w:tcPr>
            <w:tcW w:w="630" w:type="dxa"/>
          </w:tcPr>
          <w:p w14:paraId="313E4E69" w14:textId="22ABD625" w:rsidR="00114332" w:rsidRDefault="00114332" w:rsidP="00F02A2B">
            <w:pPr>
              <w:jc w:val="center"/>
              <w:rPr>
                <w:rFonts w:ascii="Century Gothic" w:hAnsi="Century Gothic"/>
                <w:sz w:val="52"/>
                <w:szCs w:val="52"/>
              </w:rPr>
            </w:pPr>
          </w:p>
        </w:tc>
        <w:tc>
          <w:tcPr>
            <w:tcW w:w="630" w:type="dxa"/>
          </w:tcPr>
          <w:p w14:paraId="05B7F3C7" w14:textId="77777777" w:rsidR="00114332" w:rsidRDefault="00114332" w:rsidP="00F02A2B">
            <w:pPr>
              <w:jc w:val="center"/>
              <w:rPr>
                <w:rFonts w:ascii="Century Gothic" w:hAnsi="Century Gothic"/>
                <w:sz w:val="52"/>
                <w:szCs w:val="52"/>
              </w:rPr>
            </w:pPr>
          </w:p>
        </w:tc>
        <w:tc>
          <w:tcPr>
            <w:tcW w:w="630" w:type="dxa"/>
          </w:tcPr>
          <w:p w14:paraId="3E52EC95" w14:textId="0EDB14C1" w:rsidR="00114332" w:rsidRDefault="00114332" w:rsidP="00F02A2B">
            <w:pPr>
              <w:jc w:val="center"/>
              <w:rPr>
                <w:rFonts w:ascii="Century Gothic" w:hAnsi="Century Gothic"/>
                <w:sz w:val="52"/>
                <w:szCs w:val="52"/>
              </w:rPr>
            </w:pPr>
          </w:p>
        </w:tc>
      </w:tr>
    </w:tbl>
    <w:p w14:paraId="1A97B2E2" w14:textId="76E6761D" w:rsidR="002B3E12" w:rsidRDefault="00114332" w:rsidP="00F02A2B">
      <w:pPr>
        <w:jc w:val="center"/>
        <w:rPr>
          <w:rFonts w:ascii="Century Gothic" w:hAnsi="Century Gothic"/>
          <w:sz w:val="52"/>
          <w:szCs w:val="52"/>
        </w:rPr>
      </w:pPr>
      <w:r>
        <w:rPr>
          <w:rFonts w:ascii="Century Gothic" w:hAnsi="Century Gothic"/>
          <w:noProof/>
          <w:sz w:val="52"/>
          <w:szCs w:val="52"/>
        </w:rPr>
        <w:drawing>
          <wp:anchor distT="0" distB="0" distL="114300" distR="114300" simplePos="0" relativeHeight="251824128" behindDoc="0" locked="0" layoutInCell="1" allowOverlap="1" wp14:anchorId="3872B411" wp14:editId="524191CD">
            <wp:simplePos x="0" y="0"/>
            <wp:positionH relativeFrom="page">
              <wp:posOffset>5603875</wp:posOffset>
            </wp:positionH>
            <wp:positionV relativeFrom="paragraph">
              <wp:posOffset>-243840</wp:posOffset>
            </wp:positionV>
            <wp:extent cx="1731010" cy="463550"/>
            <wp:effectExtent l="0" t="0" r="2540" b="0"/>
            <wp:wrapSquare wrapText="bothSides"/>
            <wp:docPr id="43454914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49144" name="Picture 1"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010" cy="463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21056" behindDoc="0" locked="0" layoutInCell="1" allowOverlap="1" wp14:anchorId="1930D2E7" wp14:editId="4F8EF1CC">
            <wp:simplePos x="0" y="0"/>
            <wp:positionH relativeFrom="column">
              <wp:posOffset>3263900</wp:posOffset>
            </wp:positionH>
            <wp:positionV relativeFrom="page">
              <wp:posOffset>1115060</wp:posOffset>
            </wp:positionV>
            <wp:extent cx="1351280" cy="539750"/>
            <wp:effectExtent l="0" t="0" r="1270" b="0"/>
            <wp:wrapSquare wrapText="bothSides"/>
            <wp:docPr id="203934217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42171" name="Picture 1" descr="A close-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1280" cy="539750"/>
                    </a:xfrm>
                    <a:prstGeom prst="rect">
                      <a:avLst/>
                    </a:prstGeom>
                  </pic:spPr>
                </pic:pic>
              </a:graphicData>
            </a:graphic>
          </wp:anchor>
        </w:drawing>
      </w:r>
      <w:r>
        <w:rPr>
          <w:noProof/>
          <w:lang w:val="en-ZA" w:eastAsia="en-ZA"/>
        </w:rPr>
        <w:drawing>
          <wp:anchor distT="0" distB="0" distL="114300" distR="114300" simplePos="0" relativeHeight="251819008" behindDoc="0" locked="0" layoutInCell="1" allowOverlap="1" wp14:anchorId="06818986" wp14:editId="17C4C13B">
            <wp:simplePos x="0" y="0"/>
            <wp:positionH relativeFrom="column">
              <wp:posOffset>2159000</wp:posOffset>
            </wp:positionH>
            <wp:positionV relativeFrom="page">
              <wp:posOffset>1082675</wp:posOffset>
            </wp:positionV>
            <wp:extent cx="1009650" cy="615950"/>
            <wp:effectExtent l="0" t="0" r="0" b="0"/>
            <wp:wrapSquare wrapText="bothSides"/>
            <wp:docPr id="76"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009650" cy="6159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20032" behindDoc="0" locked="0" layoutInCell="1" allowOverlap="1" wp14:anchorId="0A8E35D5" wp14:editId="4BB3E618">
            <wp:simplePos x="0" y="0"/>
            <wp:positionH relativeFrom="margin">
              <wp:posOffset>238125</wp:posOffset>
            </wp:positionH>
            <wp:positionV relativeFrom="page">
              <wp:posOffset>1094740</wp:posOffset>
            </wp:positionV>
            <wp:extent cx="652780" cy="647700"/>
            <wp:effectExtent l="0" t="0" r="0" b="0"/>
            <wp:wrapSquare wrapText="bothSides"/>
            <wp:docPr id="83724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4566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2780" cy="647700"/>
                    </a:xfrm>
                    <a:prstGeom prst="rect">
                      <a:avLst/>
                    </a:prstGeom>
                  </pic:spPr>
                </pic:pic>
              </a:graphicData>
            </a:graphic>
          </wp:anchor>
        </w:drawing>
      </w:r>
      <w:r>
        <w:rPr>
          <w:rFonts w:ascii="Century Gothic" w:hAnsi="Century Gothic"/>
          <w:noProof/>
          <w:sz w:val="52"/>
          <w:szCs w:val="52"/>
        </w:rPr>
        <w:drawing>
          <wp:anchor distT="0" distB="0" distL="114300" distR="114300" simplePos="0" relativeHeight="251817984" behindDoc="1" locked="0" layoutInCell="1" allowOverlap="1" wp14:anchorId="2FC9C397" wp14:editId="6C165558">
            <wp:simplePos x="0" y="0"/>
            <wp:positionH relativeFrom="column">
              <wp:posOffset>1196975</wp:posOffset>
            </wp:positionH>
            <wp:positionV relativeFrom="page">
              <wp:posOffset>1046480</wp:posOffset>
            </wp:positionV>
            <wp:extent cx="654050" cy="654050"/>
            <wp:effectExtent l="0" t="0" r="0" b="0"/>
            <wp:wrapSquare wrapText="bothSides"/>
            <wp:docPr id="327388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pic:spPr>
                </pic:pic>
              </a:graphicData>
            </a:graphic>
            <wp14:sizeRelH relativeFrom="margin">
              <wp14:pctWidth>0</wp14:pctWidth>
            </wp14:sizeRelH>
            <wp14:sizeRelV relativeFrom="margin">
              <wp14:pctHeight>0</wp14:pctHeight>
            </wp14:sizeRelV>
          </wp:anchor>
        </w:drawing>
      </w:r>
    </w:p>
    <w:p w14:paraId="4D654BB2" w14:textId="588B6C98" w:rsidR="00F02A2B" w:rsidRDefault="00F02A2B" w:rsidP="002B3E12">
      <w:pPr>
        <w:rPr>
          <w:rFonts w:ascii="Century Gothic" w:hAnsi="Century Gothic"/>
          <w:sz w:val="52"/>
          <w:szCs w:val="52"/>
        </w:rPr>
      </w:pPr>
    </w:p>
    <w:p w14:paraId="48AC0F97" w14:textId="77777777" w:rsidR="00F02A2B" w:rsidRDefault="00F02A2B" w:rsidP="00F02A2B">
      <w:pPr>
        <w:jc w:val="center"/>
        <w:rPr>
          <w:rFonts w:ascii="Century Gothic" w:hAnsi="Century Gothic"/>
          <w:sz w:val="52"/>
          <w:szCs w:val="52"/>
        </w:rPr>
      </w:pPr>
    </w:p>
    <w:p w14:paraId="6ED159C2" w14:textId="77777777" w:rsidR="00EE71FB" w:rsidRDefault="00B73B0C" w:rsidP="00F02A2B">
      <w:pPr>
        <w:jc w:val="center"/>
        <w:rPr>
          <w:rFonts w:ascii="Century Gothic" w:hAnsi="Century Gothic"/>
          <w:b/>
          <w:color w:val="002060"/>
          <w:sz w:val="72"/>
          <w:szCs w:val="72"/>
        </w:rPr>
      </w:pPr>
      <w:r w:rsidRPr="00B73B0C">
        <w:rPr>
          <w:rFonts w:ascii="Century Gothic" w:hAnsi="Century Gothic"/>
          <w:b/>
          <w:color w:val="002060"/>
          <w:sz w:val="72"/>
          <w:szCs w:val="72"/>
        </w:rPr>
        <w:t xml:space="preserve">IYALI </w:t>
      </w:r>
      <w:r w:rsidR="00EE71FB">
        <w:rPr>
          <w:rFonts w:ascii="Century Gothic" w:hAnsi="Century Gothic"/>
          <w:b/>
          <w:color w:val="002060"/>
          <w:sz w:val="72"/>
          <w:szCs w:val="72"/>
        </w:rPr>
        <w:t xml:space="preserve">2023 </w:t>
      </w:r>
    </w:p>
    <w:p w14:paraId="0D667EAD" w14:textId="63C92C58" w:rsidR="00EE71FB" w:rsidRDefault="00B73B0C" w:rsidP="00F02A2B">
      <w:pPr>
        <w:jc w:val="center"/>
        <w:rPr>
          <w:rFonts w:ascii="Century Gothic" w:hAnsi="Century Gothic"/>
          <w:b/>
          <w:color w:val="002060"/>
          <w:sz w:val="72"/>
          <w:szCs w:val="72"/>
        </w:rPr>
      </w:pPr>
      <w:r w:rsidRPr="00B73B0C">
        <w:rPr>
          <w:rFonts w:ascii="Century Gothic" w:hAnsi="Century Gothic"/>
          <w:b/>
          <w:color w:val="002060"/>
          <w:sz w:val="72"/>
          <w:szCs w:val="72"/>
        </w:rPr>
        <w:t xml:space="preserve">Library </w:t>
      </w:r>
      <w:r w:rsidR="00EE71FB">
        <w:rPr>
          <w:rFonts w:ascii="Century Gothic" w:hAnsi="Century Gothic"/>
          <w:b/>
          <w:color w:val="002060"/>
          <w:sz w:val="72"/>
          <w:szCs w:val="72"/>
        </w:rPr>
        <w:t>v</w:t>
      </w:r>
      <w:r w:rsidRPr="00B73B0C">
        <w:rPr>
          <w:rFonts w:ascii="Century Gothic" w:hAnsi="Century Gothic"/>
          <w:b/>
          <w:color w:val="002060"/>
          <w:sz w:val="72"/>
          <w:szCs w:val="72"/>
        </w:rPr>
        <w:t xml:space="preserve">isits and </w:t>
      </w:r>
      <w:r w:rsidR="00EE71FB">
        <w:rPr>
          <w:rFonts w:ascii="Century Gothic" w:hAnsi="Century Gothic"/>
          <w:b/>
          <w:color w:val="002060"/>
          <w:sz w:val="72"/>
          <w:szCs w:val="72"/>
        </w:rPr>
        <w:t>k</w:t>
      </w:r>
      <w:r w:rsidRPr="00B73B0C">
        <w:rPr>
          <w:rFonts w:ascii="Century Gothic" w:hAnsi="Century Gothic"/>
          <w:b/>
          <w:color w:val="002060"/>
          <w:sz w:val="72"/>
          <w:szCs w:val="72"/>
        </w:rPr>
        <w:t xml:space="preserve">nowledge </w:t>
      </w:r>
      <w:r w:rsidR="00EE71FB">
        <w:rPr>
          <w:rFonts w:ascii="Century Gothic" w:hAnsi="Century Gothic"/>
          <w:b/>
          <w:color w:val="002060"/>
          <w:sz w:val="72"/>
          <w:szCs w:val="72"/>
        </w:rPr>
        <w:t>e</w:t>
      </w:r>
      <w:r w:rsidRPr="00B73B0C">
        <w:rPr>
          <w:rFonts w:ascii="Century Gothic" w:hAnsi="Century Gothic"/>
          <w:b/>
          <w:color w:val="002060"/>
          <w:sz w:val="72"/>
          <w:szCs w:val="72"/>
        </w:rPr>
        <w:t xml:space="preserve">xchange </w:t>
      </w:r>
      <w:r w:rsidR="00EE71FB">
        <w:rPr>
          <w:rFonts w:ascii="Century Gothic" w:hAnsi="Century Gothic"/>
          <w:b/>
          <w:color w:val="002060"/>
          <w:sz w:val="72"/>
          <w:szCs w:val="72"/>
        </w:rPr>
        <w:t>agenda</w:t>
      </w:r>
    </w:p>
    <w:p w14:paraId="1A084952" w14:textId="77777777" w:rsidR="00EE71FB" w:rsidRDefault="00EE71FB" w:rsidP="00F02A2B">
      <w:pPr>
        <w:jc w:val="center"/>
        <w:rPr>
          <w:rFonts w:ascii="Century Gothic" w:hAnsi="Century Gothic"/>
          <w:b/>
          <w:color w:val="002060"/>
          <w:sz w:val="72"/>
          <w:szCs w:val="72"/>
        </w:rPr>
      </w:pPr>
    </w:p>
    <w:p w14:paraId="59347A6A" w14:textId="65521BFB" w:rsidR="00F1430A" w:rsidRDefault="005664B6" w:rsidP="00F02A2B">
      <w:pPr>
        <w:jc w:val="center"/>
        <w:rPr>
          <w:rFonts w:ascii="Century Gothic" w:hAnsi="Century Gothic"/>
          <w:b/>
          <w:color w:val="002060"/>
          <w:sz w:val="72"/>
          <w:szCs w:val="72"/>
        </w:rPr>
      </w:pPr>
      <w:r>
        <w:rPr>
          <w:rFonts w:ascii="Century Gothic" w:hAnsi="Century Gothic"/>
          <w:b/>
          <w:color w:val="002060"/>
          <w:sz w:val="72"/>
          <w:szCs w:val="72"/>
        </w:rPr>
        <w:t>Germany</w:t>
      </w:r>
      <w:r w:rsidR="00B73B0C" w:rsidRPr="00B73B0C">
        <w:rPr>
          <w:rFonts w:ascii="Century Gothic" w:hAnsi="Century Gothic"/>
          <w:b/>
          <w:color w:val="002060"/>
          <w:sz w:val="72"/>
          <w:szCs w:val="72"/>
        </w:rPr>
        <w:t xml:space="preserve"> </w:t>
      </w:r>
    </w:p>
    <w:p w14:paraId="022CD6DD" w14:textId="77777777" w:rsidR="00432B56" w:rsidRDefault="00432B56" w:rsidP="00FB1E59">
      <w:pPr>
        <w:jc w:val="center"/>
        <w:rPr>
          <w:rFonts w:ascii="Century Gothic" w:hAnsi="Century Gothic"/>
          <w:sz w:val="52"/>
          <w:szCs w:val="52"/>
        </w:rPr>
      </w:pPr>
    </w:p>
    <w:p w14:paraId="3F942E33" w14:textId="77777777" w:rsidR="00432B56" w:rsidRDefault="00432B56" w:rsidP="00FB1E59">
      <w:pPr>
        <w:jc w:val="center"/>
        <w:rPr>
          <w:rFonts w:ascii="Century Gothic" w:hAnsi="Century Gothic"/>
          <w:sz w:val="52"/>
          <w:szCs w:val="52"/>
        </w:rPr>
      </w:pPr>
    </w:p>
    <w:p w14:paraId="4EE77037" w14:textId="6F508801" w:rsidR="00FB1E59" w:rsidRPr="00171E10" w:rsidRDefault="00FB1E59" w:rsidP="00FB1E59">
      <w:pPr>
        <w:jc w:val="center"/>
        <w:rPr>
          <w:rFonts w:ascii="Century Gothic" w:hAnsi="Century Gothic"/>
          <w:sz w:val="52"/>
          <w:szCs w:val="52"/>
        </w:rPr>
      </w:pPr>
      <w:r>
        <w:rPr>
          <w:rFonts w:ascii="Century Gothic" w:hAnsi="Century Gothic"/>
          <w:sz w:val="52"/>
          <w:szCs w:val="52"/>
        </w:rPr>
        <w:t xml:space="preserve">Cologne – </w:t>
      </w:r>
      <w:r w:rsidR="00D25479">
        <w:rPr>
          <w:rFonts w:ascii="Century Gothic" w:hAnsi="Century Gothic"/>
          <w:sz w:val="52"/>
          <w:szCs w:val="52"/>
        </w:rPr>
        <w:t>Bremen</w:t>
      </w:r>
      <w:r>
        <w:rPr>
          <w:rFonts w:ascii="Century Gothic" w:hAnsi="Century Gothic"/>
          <w:sz w:val="52"/>
          <w:szCs w:val="52"/>
        </w:rPr>
        <w:t xml:space="preserve"> – Frankfurt </w:t>
      </w:r>
    </w:p>
    <w:p w14:paraId="4F821D4F" w14:textId="59B451A2" w:rsidR="00F02A2B" w:rsidRPr="00F02A2B" w:rsidRDefault="005664B6" w:rsidP="00F02A2B">
      <w:pPr>
        <w:jc w:val="center"/>
        <w:rPr>
          <w:rFonts w:ascii="Century Gothic" w:hAnsi="Century Gothic"/>
          <w:sz w:val="52"/>
          <w:szCs w:val="52"/>
        </w:rPr>
      </w:pPr>
      <w:r>
        <w:rPr>
          <w:rFonts w:ascii="Century Gothic" w:hAnsi="Century Gothic"/>
          <w:sz w:val="52"/>
          <w:szCs w:val="52"/>
        </w:rPr>
        <w:t xml:space="preserve">September </w:t>
      </w:r>
      <w:r w:rsidR="00B920D7">
        <w:rPr>
          <w:rFonts w:ascii="Century Gothic" w:hAnsi="Century Gothic"/>
          <w:sz w:val="52"/>
          <w:szCs w:val="52"/>
        </w:rPr>
        <w:t>3</w:t>
      </w:r>
      <w:r>
        <w:rPr>
          <w:rFonts w:ascii="Century Gothic" w:hAnsi="Century Gothic"/>
          <w:sz w:val="52"/>
          <w:szCs w:val="52"/>
        </w:rPr>
        <w:t>-8</w:t>
      </w:r>
      <w:r w:rsidR="00FB1E59">
        <w:rPr>
          <w:rFonts w:ascii="Century Gothic" w:hAnsi="Century Gothic"/>
          <w:sz w:val="52"/>
          <w:szCs w:val="52"/>
        </w:rPr>
        <w:t>,</w:t>
      </w:r>
      <w:r w:rsidR="00F02A2B" w:rsidRPr="00F02A2B">
        <w:rPr>
          <w:rFonts w:ascii="Century Gothic" w:hAnsi="Century Gothic"/>
          <w:sz w:val="52"/>
          <w:szCs w:val="52"/>
        </w:rPr>
        <w:t xml:space="preserve"> 20</w:t>
      </w:r>
      <w:r w:rsidR="00514970">
        <w:rPr>
          <w:rFonts w:ascii="Century Gothic" w:hAnsi="Century Gothic"/>
          <w:sz w:val="52"/>
          <w:szCs w:val="52"/>
        </w:rPr>
        <w:t>2</w:t>
      </w:r>
      <w:r>
        <w:rPr>
          <w:rFonts w:ascii="Century Gothic" w:hAnsi="Century Gothic"/>
          <w:sz w:val="52"/>
          <w:szCs w:val="52"/>
        </w:rPr>
        <w:t>3</w:t>
      </w:r>
    </w:p>
    <w:p w14:paraId="5AF30427" w14:textId="2E109E7B" w:rsidR="00FA30E5" w:rsidRDefault="003C109B" w:rsidP="00FA30E5">
      <w:pPr>
        <w:spacing w:after="200" w:line="276" w:lineRule="auto"/>
        <w:rPr>
          <w:rFonts w:ascii="Century Gothic" w:hAnsi="Century Gothic"/>
          <w:sz w:val="52"/>
          <w:szCs w:val="52"/>
        </w:rPr>
      </w:pPr>
      <w:r>
        <w:rPr>
          <w:rFonts w:ascii="Century Gothic" w:hAnsi="Century Gothic"/>
          <w:sz w:val="52"/>
          <w:szCs w:val="52"/>
        </w:rPr>
        <w:br w:type="page"/>
      </w:r>
    </w:p>
    <w:p w14:paraId="58C2915D" w14:textId="37B71FBC" w:rsidR="0081646C" w:rsidRPr="00A13DD8" w:rsidRDefault="0081646C" w:rsidP="0081646C">
      <w:pPr>
        <w:rPr>
          <w:rFonts w:ascii="Century Gothic" w:hAnsi="Century Gothic"/>
          <w:b/>
          <w:bCs/>
        </w:rPr>
      </w:pPr>
      <w:bookmarkStart w:id="0" w:name="_Hlk32574209"/>
      <w:r w:rsidRPr="00A13DD8">
        <w:rPr>
          <w:rFonts w:ascii="Century Gothic" w:hAnsi="Century Gothic"/>
          <w:b/>
          <w:bCs/>
        </w:rPr>
        <w:lastRenderedPageBreak/>
        <w:t xml:space="preserve">Overall objectives </w:t>
      </w:r>
    </w:p>
    <w:p w14:paraId="3B4F707B" w14:textId="77777777" w:rsidR="0081646C" w:rsidRPr="006F2092" w:rsidRDefault="0081646C" w:rsidP="0081646C">
      <w:pPr>
        <w:rPr>
          <w:rFonts w:ascii="Century Gothic" w:hAnsi="Century Gothic" w:cstheme="minorHAnsi"/>
          <w:sz w:val="22"/>
          <w:szCs w:val="22"/>
        </w:rPr>
      </w:pPr>
    </w:p>
    <w:p w14:paraId="719AF466" w14:textId="1B4DCA23" w:rsidR="0081646C" w:rsidRPr="0081646C" w:rsidRDefault="0081646C" w:rsidP="0017428A">
      <w:pPr>
        <w:pStyle w:val="ListParagraph"/>
        <w:numPr>
          <w:ilvl w:val="0"/>
          <w:numId w:val="7"/>
        </w:numPr>
        <w:rPr>
          <w:rFonts w:ascii="Century Gothic" w:hAnsi="Century Gothic" w:cstheme="minorHAnsi"/>
        </w:rPr>
      </w:pPr>
      <w:r w:rsidRPr="0081646C">
        <w:rPr>
          <w:rFonts w:ascii="Century Gothic" w:hAnsi="Century Gothic" w:cstheme="minorHAnsi"/>
        </w:rPr>
        <w:t xml:space="preserve">Library visits aimed at </w:t>
      </w:r>
      <w:r w:rsidR="001F7DFC">
        <w:rPr>
          <w:rFonts w:ascii="Century Gothic" w:hAnsi="Century Gothic" w:cstheme="minorHAnsi"/>
        </w:rPr>
        <w:t xml:space="preserve">sharing knowledge </w:t>
      </w:r>
      <w:r w:rsidR="00DA22E8">
        <w:rPr>
          <w:rFonts w:ascii="Century Gothic" w:hAnsi="Century Gothic" w:cstheme="minorHAnsi"/>
        </w:rPr>
        <w:t xml:space="preserve">about </w:t>
      </w:r>
      <w:r w:rsidR="008453A8">
        <w:rPr>
          <w:rFonts w:ascii="Century Gothic" w:hAnsi="Century Gothic" w:cstheme="minorHAnsi"/>
        </w:rPr>
        <w:t xml:space="preserve">and demonstrating </w:t>
      </w:r>
      <w:r w:rsidRPr="0081646C">
        <w:rPr>
          <w:rFonts w:ascii="Century Gothic" w:hAnsi="Century Gothic" w:cstheme="minorHAnsi"/>
        </w:rPr>
        <w:t xml:space="preserve">new library services, digital education and community development activities in </w:t>
      </w:r>
      <w:r w:rsidR="001F7DFC">
        <w:rPr>
          <w:rFonts w:ascii="Century Gothic" w:hAnsi="Century Gothic" w:cstheme="minorHAnsi"/>
        </w:rPr>
        <w:t xml:space="preserve">public </w:t>
      </w:r>
      <w:r w:rsidR="00F943CC" w:rsidRPr="0081646C">
        <w:rPr>
          <w:rFonts w:ascii="Century Gothic" w:hAnsi="Century Gothic" w:cstheme="minorHAnsi"/>
        </w:rPr>
        <w:t>libraries.</w:t>
      </w:r>
      <w:r w:rsidRPr="0081646C">
        <w:rPr>
          <w:rFonts w:ascii="Century Gothic" w:hAnsi="Century Gothic" w:cstheme="minorHAnsi"/>
        </w:rPr>
        <w:t xml:space="preserve"> </w:t>
      </w:r>
    </w:p>
    <w:p w14:paraId="096C6AF1" w14:textId="2A8C3C2F" w:rsidR="0081646C" w:rsidRPr="00EE71FB" w:rsidRDefault="0081646C" w:rsidP="0081646C">
      <w:pPr>
        <w:pStyle w:val="ListParagraph"/>
        <w:numPr>
          <w:ilvl w:val="0"/>
          <w:numId w:val="7"/>
        </w:numPr>
        <w:rPr>
          <w:rFonts w:ascii="Century Gothic" w:hAnsi="Century Gothic" w:cstheme="minorHAnsi"/>
        </w:rPr>
      </w:pPr>
      <w:r w:rsidRPr="0081646C">
        <w:rPr>
          <w:rFonts w:ascii="Century Gothic" w:hAnsi="Century Gothic" w:cstheme="minorHAnsi"/>
        </w:rPr>
        <w:t xml:space="preserve">Professional discussions on </w:t>
      </w:r>
      <w:r w:rsidR="004F18D2">
        <w:rPr>
          <w:rFonts w:ascii="Century Gothic" w:hAnsi="Century Gothic" w:cstheme="minorHAnsi"/>
        </w:rPr>
        <w:t xml:space="preserve">various aspects of </w:t>
      </w:r>
      <w:r w:rsidR="00DA22E8">
        <w:rPr>
          <w:rFonts w:ascii="Century Gothic" w:hAnsi="Century Gothic" w:cstheme="minorHAnsi"/>
        </w:rPr>
        <w:t xml:space="preserve">public library </w:t>
      </w:r>
      <w:r w:rsidR="008453A8">
        <w:rPr>
          <w:rFonts w:ascii="Century Gothic" w:hAnsi="Century Gothic" w:cstheme="minorHAnsi"/>
        </w:rPr>
        <w:t>service development in Africa and Europe</w:t>
      </w:r>
      <w:r w:rsidR="00F943CC">
        <w:rPr>
          <w:rFonts w:ascii="Century Gothic" w:hAnsi="Century Gothic" w:cstheme="minorHAnsi"/>
        </w:rPr>
        <w:t>.</w:t>
      </w:r>
    </w:p>
    <w:p w14:paraId="3EBE6169" w14:textId="07493B21" w:rsidR="0081646C" w:rsidRPr="00A13DD8" w:rsidRDefault="00D10912" w:rsidP="0081646C">
      <w:pPr>
        <w:rPr>
          <w:rFonts w:ascii="Century Gothic" w:hAnsi="Century Gothic"/>
          <w:b/>
          <w:bCs/>
        </w:rPr>
      </w:pPr>
      <w:proofErr w:type="spellStart"/>
      <w:r>
        <w:rPr>
          <w:rFonts w:ascii="Century Gothic" w:hAnsi="Century Gothic"/>
          <w:b/>
          <w:bCs/>
        </w:rPr>
        <w:t>Progr</w:t>
      </w:r>
      <w:r w:rsidR="005216F2">
        <w:rPr>
          <w:rFonts w:ascii="Century Gothic" w:hAnsi="Century Gothic"/>
          <w:b/>
          <w:bCs/>
        </w:rPr>
        <w:t>a</w:t>
      </w:r>
      <w:r>
        <w:rPr>
          <w:rFonts w:ascii="Century Gothic" w:hAnsi="Century Gothic"/>
          <w:b/>
          <w:bCs/>
        </w:rPr>
        <w:t>mme</w:t>
      </w:r>
      <w:proofErr w:type="spellEnd"/>
      <w:r>
        <w:rPr>
          <w:rFonts w:ascii="Century Gothic" w:hAnsi="Century Gothic"/>
          <w:b/>
          <w:bCs/>
        </w:rPr>
        <w:t xml:space="preserve"> </w:t>
      </w:r>
      <w:r w:rsidR="0081646C" w:rsidRPr="00A13DD8">
        <w:rPr>
          <w:rFonts w:ascii="Century Gothic" w:hAnsi="Century Gothic"/>
          <w:b/>
          <w:bCs/>
        </w:rPr>
        <w:t>Partners</w:t>
      </w:r>
    </w:p>
    <w:p w14:paraId="28ABBC35" w14:textId="77777777" w:rsidR="0081646C" w:rsidRPr="006F2092" w:rsidRDefault="0081646C" w:rsidP="0081646C">
      <w:pPr>
        <w:rPr>
          <w:rFonts w:ascii="Century Gothic" w:hAnsi="Century Gothic" w:cstheme="minorHAnsi"/>
          <w:sz w:val="22"/>
          <w:szCs w:val="22"/>
        </w:rPr>
      </w:pPr>
    </w:p>
    <w:p w14:paraId="299E06D9" w14:textId="23AB0F54" w:rsidR="00340875" w:rsidRDefault="00340875" w:rsidP="0017428A">
      <w:pPr>
        <w:pStyle w:val="ListParagraph"/>
        <w:numPr>
          <w:ilvl w:val="0"/>
          <w:numId w:val="8"/>
        </w:numPr>
        <w:rPr>
          <w:rFonts w:ascii="Century Gothic" w:eastAsia="Calibri" w:hAnsi="Century Gothic" w:cs="Calibri"/>
        </w:rPr>
      </w:pPr>
      <w:bookmarkStart w:id="1" w:name="_Hlk143097582"/>
      <w:r>
        <w:rPr>
          <w:rFonts w:ascii="Century Gothic" w:eastAsia="Calibri" w:hAnsi="Century Gothic" w:cs="Calibri"/>
        </w:rPr>
        <w:t>T</w:t>
      </w:r>
      <w:r w:rsidRPr="00EA434D">
        <w:rPr>
          <w:rFonts w:ascii="Century Gothic" w:eastAsia="Calibri" w:hAnsi="Century Gothic" w:cs="Calibri"/>
        </w:rPr>
        <w:t xml:space="preserve">he Federal Union of German Library Associations </w:t>
      </w:r>
      <w:bookmarkEnd w:id="1"/>
      <w:r w:rsidR="00E9791F">
        <w:rPr>
          <w:rFonts w:ascii="Century Gothic" w:eastAsia="Calibri" w:hAnsi="Century Gothic" w:cs="Calibri"/>
        </w:rPr>
        <w:t xml:space="preserve">/ </w:t>
      </w:r>
      <w:proofErr w:type="spellStart"/>
      <w:r w:rsidRPr="00EA434D">
        <w:rPr>
          <w:rFonts w:ascii="Century Gothic" w:eastAsia="Calibri" w:hAnsi="Century Gothic" w:cs="Calibri"/>
        </w:rPr>
        <w:t>Bibliothek</w:t>
      </w:r>
      <w:proofErr w:type="spellEnd"/>
      <w:r w:rsidRPr="00EA434D">
        <w:rPr>
          <w:rFonts w:ascii="Century Gothic" w:eastAsia="Calibri" w:hAnsi="Century Gothic" w:cs="Calibri"/>
        </w:rPr>
        <w:t xml:space="preserve"> &amp; Information Deutschland</w:t>
      </w:r>
      <w:r>
        <w:rPr>
          <w:rFonts w:ascii="Century Gothic" w:eastAsia="Calibri" w:hAnsi="Century Gothic" w:cs="Calibri"/>
        </w:rPr>
        <w:t xml:space="preserve">, </w:t>
      </w:r>
      <w:r w:rsidRPr="00EA434D">
        <w:rPr>
          <w:rFonts w:ascii="Century Gothic" w:eastAsia="Calibri" w:hAnsi="Century Gothic" w:cs="Calibri"/>
        </w:rPr>
        <w:t>BID</w:t>
      </w:r>
      <w:r w:rsidR="00E9791F">
        <w:rPr>
          <w:rFonts w:ascii="Century Gothic" w:eastAsia="Calibri" w:hAnsi="Century Gothic" w:cs="Calibri"/>
        </w:rPr>
        <w:t xml:space="preserve"> -</w:t>
      </w:r>
      <w:r>
        <w:rPr>
          <w:rFonts w:ascii="Century Gothic" w:eastAsia="Calibri" w:hAnsi="Century Gothic" w:cs="Calibri"/>
        </w:rPr>
        <w:t xml:space="preserve"> </w:t>
      </w:r>
      <w:hyperlink r:id="rId13" w:history="1">
        <w:r w:rsidR="00E9791F" w:rsidRPr="00832ECD">
          <w:rPr>
            <w:rStyle w:val="Hyperlink"/>
            <w:rFonts w:ascii="Century Gothic" w:eastAsia="Calibri" w:hAnsi="Century Gothic" w:cs="Calibri"/>
          </w:rPr>
          <w:t>https://bideutschland.de/english/</w:t>
        </w:r>
      </w:hyperlink>
      <w:r w:rsidR="00E9791F">
        <w:rPr>
          <w:rFonts w:ascii="Century Gothic" w:eastAsia="Calibri" w:hAnsi="Century Gothic" w:cs="Calibri"/>
        </w:rPr>
        <w:t xml:space="preserve"> </w:t>
      </w:r>
    </w:p>
    <w:p w14:paraId="38CA2967" w14:textId="4913B3EF" w:rsidR="00F95CEB" w:rsidRPr="00340875" w:rsidRDefault="00704274" w:rsidP="0017428A">
      <w:pPr>
        <w:pStyle w:val="ListParagraph"/>
        <w:numPr>
          <w:ilvl w:val="0"/>
          <w:numId w:val="8"/>
        </w:numPr>
        <w:rPr>
          <w:rFonts w:ascii="Century Gothic" w:eastAsia="Calibri" w:hAnsi="Century Gothic" w:cs="Calibri"/>
        </w:rPr>
      </w:pPr>
      <w:r>
        <w:rPr>
          <w:rFonts w:ascii="Century Gothic" w:eastAsia="Calibri" w:hAnsi="Century Gothic" w:cs="Calibri"/>
        </w:rPr>
        <w:t xml:space="preserve">Cologne city library / </w:t>
      </w:r>
      <w:proofErr w:type="spellStart"/>
      <w:r w:rsidR="00F95CEB" w:rsidRPr="00340875">
        <w:rPr>
          <w:rFonts w:ascii="Century Gothic" w:eastAsia="Calibri" w:hAnsi="Century Gothic" w:cs="Calibri"/>
        </w:rPr>
        <w:t>Stadtbibliothek</w:t>
      </w:r>
      <w:proofErr w:type="spellEnd"/>
      <w:r w:rsidR="00F95CEB" w:rsidRPr="00340875">
        <w:rPr>
          <w:rFonts w:ascii="Century Gothic" w:eastAsia="Calibri" w:hAnsi="Century Gothic" w:cs="Calibri"/>
        </w:rPr>
        <w:t xml:space="preserve"> Köln </w:t>
      </w:r>
      <w:r w:rsidR="005618C0">
        <w:rPr>
          <w:rFonts w:ascii="Century Gothic" w:eastAsia="Calibri" w:hAnsi="Century Gothic" w:cs="Calibri"/>
        </w:rPr>
        <w:t xml:space="preserve">- </w:t>
      </w:r>
      <w:hyperlink r:id="rId14" w:history="1">
        <w:r w:rsidR="005618C0" w:rsidRPr="00832ECD">
          <w:rPr>
            <w:rStyle w:val="Hyperlink"/>
            <w:rFonts w:ascii="Century Gothic" w:eastAsia="Calibri" w:hAnsi="Century Gothic" w:cs="Calibri"/>
          </w:rPr>
          <w:t>https://www.stadt-koeln.de/leben-in-koeln/stadtbibliothek/</w:t>
        </w:r>
      </w:hyperlink>
      <w:r w:rsidR="005618C0">
        <w:rPr>
          <w:rFonts w:ascii="Century Gothic" w:eastAsia="Calibri" w:hAnsi="Century Gothic" w:cs="Calibri"/>
        </w:rPr>
        <w:t xml:space="preserve"> </w:t>
      </w:r>
    </w:p>
    <w:p w14:paraId="5A9210A7" w14:textId="77698E70" w:rsidR="00F93393" w:rsidRPr="005618C0" w:rsidRDefault="00704274" w:rsidP="0017428A">
      <w:pPr>
        <w:pStyle w:val="ListParagraph"/>
        <w:numPr>
          <w:ilvl w:val="0"/>
          <w:numId w:val="8"/>
        </w:numPr>
        <w:rPr>
          <w:rFonts w:ascii="Century Gothic" w:eastAsia="Calibri" w:hAnsi="Century Gothic" w:cs="Calibri"/>
        </w:rPr>
      </w:pPr>
      <w:r w:rsidRPr="005618C0">
        <w:rPr>
          <w:rFonts w:ascii="Century Gothic" w:eastAsia="Calibri" w:hAnsi="Century Gothic" w:cs="Calibri"/>
        </w:rPr>
        <w:t>Bremen City Library /</w:t>
      </w:r>
      <w:proofErr w:type="spellStart"/>
      <w:r w:rsidR="00F93393" w:rsidRPr="005618C0">
        <w:rPr>
          <w:rFonts w:ascii="Century Gothic" w:eastAsia="Calibri" w:hAnsi="Century Gothic" w:cs="Calibri"/>
        </w:rPr>
        <w:t>Stadtbibliothek</w:t>
      </w:r>
      <w:proofErr w:type="spellEnd"/>
      <w:r w:rsidR="00F93393" w:rsidRPr="005618C0">
        <w:rPr>
          <w:rFonts w:ascii="Century Gothic" w:eastAsia="Calibri" w:hAnsi="Century Gothic" w:cs="Calibri"/>
        </w:rPr>
        <w:t xml:space="preserve"> Bremen</w:t>
      </w:r>
      <w:r w:rsidR="001929E6" w:rsidRPr="005618C0">
        <w:rPr>
          <w:rFonts w:ascii="Century Gothic" w:eastAsia="Calibri" w:hAnsi="Century Gothic" w:cs="Calibri"/>
        </w:rPr>
        <w:t xml:space="preserve"> </w:t>
      </w:r>
      <w:r w:rsidR="005618C0" w:rsidRPr="005618C0">
        <w:rPr>
          <w:rFonts w:ascii="Century Gothic" w:eastAsia="Calibri" w:hAnsi="Century Gothic" w:cs="Calibri"/>
        </w:rPr>
        <w:t xml:space="preserve">- </w:t>
      </w:r>
      <w:hyperlink r:id="rId15" w:history="1">
        <w:r w:rsidR="005618C0" w:rsidRPr="00832ECD">
          <w:rPr>
            <w:rStyle w:val="Hyperlink"/>
            <w:rFonts w:ascii="Century Gothic" w:eastAsia="Calibri" w:hAnsi="Century Gothic" w:cs="Calibri"/>
          </w:rPr>
          <w:t>https://stabi-hb.de/</w:t>
        </w:r>
      </w:hyperlink>
      <w:r w:rsidR="005618C0">
        <w:rPr>
          <w:rFonts w:ascii="Century Gothic" w:eastAsia="Calibri" w:hAnsi="Century Gothic" w:cs="Calibri"/>
        </w:rPr>
        <w:t xml:space="preserve"> </w:t>
      </w:r>
    </w:p>
    <w:p w14:paraId="26405262" w14:textId="358F058E" w:rsidR="00A13DD8" w:rsidRPr="00EE71FB" w:rsidRDefault="00704274" w:rsidP="00A13DD8">
      <w:pPr>
        <w:pStyle w:val="ListParagraph"/>
        <w:numPr>
          <w:ilvl w:val="0"/>
          <w:numId w:val="8"/>
        </w:numPr>
        <w:rPr>
          <w:rFonts w:ascii="Century Gothic" w:eastAsia="Calibri" w:hAnsi="Century Gothic" w:cs="Calibri"/>
        </w:rPr>
      </w:pPr>
      <w:r>
        <w:rPr>
          <w:rFonts w:ascii="Century Gothic" w:eastAsia="Calibri" w:hAnsi="Century Gothic" w:cs="Calibri"/>
        </w:rPr>
        <w:t>Frankfurt City Libraries</w:t>
      </w:r>
      <w:r w:rsidR="0082087A">
        <w:rPr>
          <w:rFonts w:ascii="Century Gothic" w:eastAsia="Calibri" w:hAnsi="Century Gothic" w:cs="Calibri"/>
        </w:rPr>
        <w:t xml:space="preserve"> / </w:t>
      </w:r>
      <w:proofErr w:type="spellStart"/>
      <w:r w:rsidR="0082087A">
        <w:rPr>
          <w:rFonts w:ascii="Century Gothic" w:eastAsia="Calibri" w:hAnsi="Century Gothic" w:cs="Calibri"/>
        </w:rPr>
        <w:t>Stadt</w:t>
      </w:r>
      <w:r w:rsidR="001A1E9D">
        <w:rPr>
          <w:rFonts w:ascii="Century Gothic" w:eastAsia="Calibri" w:hAnsi="Century Gothic" w:cs="Calibri"/>
        </w:rPr>
        <w:t>buecherei</w:t>
      </w:r>
      <w:proofErr w:type="spellEnd"/>
      <w:r w:rsidR="001A1E9D">
        <w:rPr>
          <w:rFonts w:ascii="Century Gothic" w:eastAsia="Calibri" w:hAnsi="Century Gothic" w:cs="Calibri"/>
        </w:rPr>
        <w:t xml:space="preserve"> </w:t>
      </w:r>
      <w:r w:rsidR="00D228BF" w:rsidRPr="00D228BF">
        <w:rPr>
          <w:rFonts w:ascii="Century Gothic" w:eastAsia="Calibri" w:hAnsi="Century Gothic" w:cs="Calibri"/>
        </w:rPr>
        <w:t>Frankfurt am Main</w:t>
      </w:r>
      <w:r>
        <w:rPr>
          <w:rFonts w:ascii="Century Gothic" w:eastAsia="Calibri" w:hAnsi="Century Gothic" w:cs="Calibri"/>
        </w:rPr>
        <w:t xml:space="preserve"> </w:t>
      </w:r>
      <w:hyperlink r:id="rId16" w:history="1">
        <w:r w:rsidRPr="00832ECD">
          <w:rPr>
            <w:rStyle w:val="Hyperlink"/>
            <w:rFonts w:ascii="Century Gothic" w:eastAsia="Calibri" w:hAnsi="Century Gothic" w:cs="Calibri"/>
          </w:rPr>
          <w:t>http://stadtbuecherei.frankfurt.de</w:t>
        </w:r>
      </w:hyperlink>
      <w:r w:rsidR="001929E6">
        <w:rPr>
          <w:rFonts w:ascii="Century Gothic" w:eastAsia="Calibri" w:hAnsi="Century Gothic" w:cs="Calibri"/>
        </w:rPr>
        <w:t xml:space="preserve"> </w:t>
      </w:r>
    </w:p>
    <w:p w14:paraId="3A34AD9E" w14:textId="194C92DC" w:rsidR="00A13DD8" w:rsidRDefault="00EE71FB" w:rsidP="00A13DD8">
      <w:pPr>
        <w:rPr>
          <w:rFonts w:ascii="Century Gothic" w:hAnsi="Century Gothic"/>
        </w:rPr>
      </w:pPr>
      <w:r>
        <w:rPr>
          <w:rFonts w:ascii="Century Gothic" w:hAnsi="Century Gothic"/>
          <w:b/>
          <w:bCs/>
        </w:rPr>
        <w:t>EIFL c</w:t>
      </w:r>
      <w:r w:rsidR="00A13DD8" w:rsidRPr="00A13DD8">
        <w:rPr>
          <w:rFonts w:ascii="Century Gothic" w:hAnsi="Century Gothic"/>
          <w:b/>
          <w:bCs/>
        </w:rPr>
        <w:t>ontacts</w:t>
      </w:r>
      <w:r w:rsidR="00A13DD8">
        <w:rPr>
          <w:rFonts w:ascii="Century Gothic" w:hAnsi="Century Gothic"/>
        </w:rPr>
        <w:t xml:space="preserve">: </w:t>
      </w:r>
    </w:p>
    <w:p w14:paraId="64701EC3" w14:textId="77777777" w:rsidR="00A13DD8" w:rsidRDefault="00A13DD8" w:rsidP="00A13DD8">
      <w:pPr>
        <w:rPr>
          <w:rFonts w:ascii="Century Gothic" w:hAnsi="Century Gothic"/>
        </w:rPr>
      </w:pPr>
    </w:p>
    <w:p w14:paraId="51DA65FA" w14:textId="2B36BC04" w:rsidR="00A13DD8" w:rsidRPr="0058214A" w:rsidRDefault="00A13DD8" w:rsidP="00A13DD8">
      <w:pPr>
        <w:rPr>
          <w:rFonts w:ascii="Century Gothic" w:hAnsi="Century Gothic"/>
        </w:rPr>
      </w:pPr>
      <w:proofErr w:type="spellStart"/>
      <w:r w:rsidRPr="0058214A">
        <w:rPr>
          <w:rFonts w:ascii="Century Gothic" w:hAnsi="Century Gothic"/>
        </w:rPr>
        <w:t>Ramune</w:t>
      </w:r>
      <w:proofErr w:type="spellEnd"/>
      <w:r w:rsidRPr="0058214A">
        <w:rPr>
          <w:rFonts w:ascii="Century Gothic" w:hAnsi="Century Gothic"/>
        </w:rPr>
        <w:t xml:space="preserve"> </w:t>
      </w:r>
      <w:proofErr w:type="spellStart"/>
      <w:r w:rsidRPr="0058214A">
        <w:rPr>
          <w:rFonts w:ascii="Century Gothic" w:hAnsi="Century Gothic"/>
        </w:rPr>
        <w:t>Petuchovaite</w:t>
      </w:r>
      <w:proofErr w:type="spellEnd"/>
      <w:r w:rsidRPr="0058214A">
        <w:rPr>
          <w:rFonts w:ascii="Century Gothic" w:hAnsi="Century Gothic"/>
        </w:rPr>
        <w:t xml:space="preserve">, </w:t>
      </w:r>
    </w:p>
    <w:p w14:paraId="1477D3CE" w14:textId="77777777" w:rsidR="00A13DD8" w:rsidRPr="0058214A" w:rsidRDefault="00A13DD8" w:rsidP="003E4E03">
      <w:pPr>
        <w:rPr>
          <w:rFonts w:ascii="Century Gothic" w:hAnsi="Century Gothic"/>
        </w:rPr>
      </w:pPr>
    </w:p>
    <w:p w14:paraId="4070AF82" w14:textId="07290510" w:rsidR="00660392" w:rsidRPr="0058214A" w:rsidRDefault="00660392" w:rsidP="003E4E03">
      <w:pPr>
        <w:rPr>
          <w:rFonts w:ascii="Century Gothic" w:hAnsi="Century Gothic"/>
        </w:rPr>
      </w:pPr>
      <w:r w:rsidRPr="0058214A">
        <w:rPr>
          <w:rFonts w:ascii="Century Gothic" w:hAnsi="Century Gothic"/>
        </w:rPr>
        <w:t xml:space="preserve">Edvaldas Baltrunas, </w:t>
      </w:r>
      <w:r w:rsidR="00A20F22">
        <w:rPr>
          <w:rFonts w:ascii="Century Gothic" w:hAnsi="Century Gothic"/>
        </w:rPr>
        <w:t xml:space="preserve"> </w:t>
      </w:r>
    </w:p>
    <w:p w14:paraId="5A8CFB64" w14:textId="77777777" w:rsidR="00EE71FB" w:rsidRDefault="00EE71FB" w:rsidP="00EE71FB">
      <w:pPr>
        <w:spacing w:after="200" w:line="276" w:lineRule="auto"/>
        <w:rPr>
          <w:rFonts w:ascii="Century Gothic" w:hAnsi="Century Gothic"/>
        </w:rPr>
      </w:pPr>
      <w:bookmarkStart w:id="2" w:name="_Toc144283858"/>
      <w:bookmarkStart w:id="3" w:name="_Hlk31704186"/>
    </w:p>
    <w:p w14:paraId="2391FB99" w14:textId="0CE9A5CB" w:rsidR="00E7258B" w:rsidRPr="00EE71FB" w:rsidRDefault="00E7258B" w:rsidP="00EE71FB">
      <w:pPr>
        <w:spacing w:after="200" w:line="276" w:lineRule="auto"/>
        <w:rPr>
          <w:rFonts w:ascii="Century Gothic" w:hAnsi="Century Gothic"/>
        </w:rPr>
      </w:pPr>
      <w:r w:rsidRPr="008878FC">
        <w:rPr>
          <w:rFonts w:ascii="Century Gothic" w:hAnsi="Century Gothic"/>
          <w:b/>
          <w:bCs/>
        </w:rPr>
        <w:t>S</w:t>
      </w:r>
      <w:r w:rsidR="007610CB" w:rsidRPr="008878FC">
        <w:rPr>
          <w:rFonts w:ascii="Century Gothic" w:hAnsi="Century Gothic"/>
          <w:b/>
          <w:bCs/>
        </w:rPr>
        <w:t>unday</w:t>
      </w:r>
      <w:r w:rsidR="003E4E03" w:rsidRPr="008878FC">
        <w:rPr>
          <w:rFonts w:ascii="Century Gothic" w:hAnsi="Century Gothic"/>
          <w:b/>
          <w:bCs/>
        </w:rPr>
        <w:t xml:space="preserve">, </w:t>
      </w:r>
      <w:r w:rsidR="007610CB" w:rsidRPr="008878FC">
        <w:rPr>
          <w:rFonts w:ascii="Century Gothic" w:hAnsi="Century Gothic"/>
          <w:b/>
          <w:bCs/>
        </w:rPr>
        <w:t>3</w:t>
      </w:r>
      <w:r w:rsidR="00DF2C45" w:rsidRPr="008878FC">
        <w:rPr>
          <w:rFonts w:ascii="Century Gothic" w:hAnsi="Century Gothic"/>
          <w:b/>
          <w:bCs/>
          <w:vertAlign w:val="superscript"/>
        </w:rPr>
        <w:t>rd</w:t>
      </w:r>
      <w:r w:rsidR="00DF2C45" w:rsidRPr="008878FC">
        <w:rPr>
          <w:rFonts w:ascii="Century Gothic" w:hAnsi="Century Gothic"/>
          <w:b/>
          <w:bCs/>
        </w:rPr>
        <w:t xml:space="preserve"> of</w:t>
      </w:r>
      <w:r w:rsidR="007610CB" w:rsidRPr="008878FC">
        <w:rPr>
          <w:rFonts w:ascii="Century Gothic" w:hAnsi="Century Gothic"/>
          <w:b/>
          <w:bCs/>
        </w:rPr>
        <w:t xml:space="preserve"> September</w:t>
      </w:r>
      <w:bookmarkEnd w:id="2"/>
    </w:p>
    <w:p w14:paraId="63A139EB" w14:textId="5A42B166" w:rsidR="003E4E03" w:rsidRPr="00DD07B3" w:rsidRDefault="00E7258B" w:rsidP="003E4E03">
      <w:pPr>
        <w:rPr>
          <w:rFonts w:ascii="Century Gothic" w:hAnsi="Century Gothic"/>
          <w:b/>
          <w:bCs/>
        </w:rPr>
      </w:pPr>
      <w:r w:rsidRPr="00DD07B3">
        <w:rPr>
          <w:rFonts w:ascii="Century Gothic" w:hAnsi="Century Gothic"/>
          <w:b/>
          <w:bCs/>
        </w:rPr>
        <w:t>Arrival</w:t>
      </w:r>
      <w:r w:rsidR="00DD07B3" w:rsidRPr="00DD07B3">
        <w:rPr>
          <w:rFonts w:ascii="Century Gothic" w:hAnsi="Century Gothic"/>
          <w:b/>
          <w:bCs/>
        </w:rPr>
        <w:t>:</w:t>
      </w:r>
    </w:p>
    <w:p w14:paraId="5689CE64" w14:textId="4135B320" w:rsidR="004F3082" w:rsidRDefault="00222776" w:rsidP="00633419">
      <w:pPr>
        <w:rPr>
          <w:rFonts w:ascii="Century Gothic" w:hAnsi="Century Gothic"/>
        </w:rPr>
      </w:pPr>
      <w:r>
        <w:rPr>
          <w:rFonts w:ascii="Century Gothic" w:hAnsi="Century Gothic"/>
        </w:rPr>
        <w:t xml:space="preserve">Aune – from </w:t>
      </w:r>
      <w:r w:rsidR="00633419">
        <w:rPr>
          <w:rFonts w:ascii="Century Gothic" w:hAnsi="Century Gothic"/>
        </w:rPr>
        <w:t xml:space="preserve">Windhoek flight </w:t>
      </w:r>
      <w:r w:rsidR="00633419" w:rsidRPr="00633419">
        <w:rPr>
          <w:rFonts w:ascii="Century Gothic" w:hAnsi="Century Gothic"/>
        </w:rPr>
        <w:t>LH 4357</w:t>
      </w:r>
      <w:r w:rsidR="00633419">
        <w:rPr>
          <w:rFonts w:ascii="Century Gothic" w:hAnsi="Century Gothic"/>
        </w:rPr>
        <w:t xml:space="preserve"> at </w:t>
      </w:r>
      <w:r w:rsidR="00633419" w:rsidRPr="00633419">
        <w:rPr>
          <w:rFonts w:ascii="Century Gothic" w:hAnsi="Century Gothic"/>
        </w:rPr>
        <w:t>06:30</w:t>
      </w:r>
      <w:r w:rsidR="00633419" w:rsidRPr="00633419">
        <w:rPr>
          <w:rFonts w:ascii="Century Gothic" w:hAnsi="Century Gothic"/>
        </w:rPr>
        <w:tab/>
      </w:r>
    </w:p>
    <w:p w14:paraId="3B254754" w14:textId="12D30D95" w:rsidR="00DD07B3" w:rsidRDefault="004E473C" w:rsidP="00C70BB3">
      <w:pPr>
        <w:rPr>
          <w:rFonts w:ascii="Century Gothic" w:hAnsi="Century Gothic"/>
        </w:rPr>
      </w:pPr>
      <w:r>
        <w:rPr>
          <w:rFonts w:ascii="Century Gothic" w:hAnsi="Century Gothic"/>
        </w:rPr>
        <w:t xml:space="preserve">Franklin – flight </w:t>
      </w:r>
      <w:r w:rsidR="00C70BB3" w:rsidRPr="00C70BB3">
        <w:rPr>
          <w:rFonts w:ascii="Century Gothic" w:hAnsi="Century Gothic"/>
        </w:rPr>
        <w:t>LH 591</w:t>
      </w:r>
      <w:r w:rsidR="00C70BB3">
        <w:rPr>
          <w:rFonts w:ascii="Century Gothic" w:hAnsi="Century Gothic"/>
        </w:rPr>
        <w:t xml:space="preserve">from Nairobi at </w:t>
      </w:r>
      <w:r w:rsidR="00C70BB3" w:rsidRPr="00C70BB3">
        <w:rPr>
          <w:rFonts w:ascii="Century Gothic" w:hAnsi="Century Gothic"/>
        </w:rPr>
        <w:t>07:30</w:t>
      </w:r>
      <w:r w:rsidR="00C70BB3" w:rsidRPr="00C70BB3">
        <w:rPr>
          <w:rFonts w:ascii="Century Gothic" w:hAnsi="Century Gothic"/>
        </w:rPr>
        <w:tab/>
      </w:r>
    </w:p>
    <w:p w14:paraId="11C8EAF5" w14:textId="2EC6D8D7" w:rsidR="00FD5062" w:rsidRPr="008428D3" w:rsidRDefault="00FD5062" w:rsidP="00FD5062">
      <w:pPr>
        <w:rPr>
          <w:rFonts w:ascii="Century Gothic" w:hAnsi="Century Gothic"/>
        </w:rPr>
      </w:pPr>
      <w:r>
        <w:rPr>
          <w:rFonts w:ascii="Century Gothic" w:hAnsi="Century Gothic"/>
        </w:rPr>
        <w:t>Mathew – flight</w:t>
      </w:r>
      <w:r w:rsidRPr="008428D3">
        <w:rPr>
          <w:rFonts w:ascii="Century Gothic" w:hAnsi="Century Gothic"/>
        </w:rPr>
        <w:t xml:space="preserve"> </w:t>
      </w:r>
      <w:r w:rsidRPr="004F3082">
        <w:rPr>
          <w:rFonts w:ascii="Century Gothic" w:hAnsi="Century Gothic"/>
        </w:rPr>
        <w:t>SN 7001 LH</w:t>
      </w:r>
      <w:r>
        <w:rPr>
          <w:rFonts w:ascii="Century Gothic" w:hAnsi="Century Gothic"/>
        </w:rPr>
        <w:t xml:space="preserve"> from Entebbe</w:t>
      </w:r>
      <w:r w:rsidR="009E1113">
        <w:rPr>
          <w:rFonts w:ascii="Century Gothic" w:hAnsi="Century Gothic"/>
        </w:rPr>
        <w:t xml:space="preserve"> (through Brussels)</w:t>
      </w:r>
      <w:r>
        <w:rPr>
          <w:rFonts w:ascii="Century Gothic" w:hAnsi="Century Gothic"/>
        </w:rPr>
        <w:t xml:space="preserve"> at </w:t>
      </w:r>
      <w:r w:rsidR="009E1113">
        <w:rPr>
          <w:rFonts w:ascii="Century Gothic" w:hAnsi="Century Gothic"/>
        </w:rPr>
        <w:t>12:20</w:t>
      </w:r>
    </w:p>
    <w:p w14:paraId="30B3614F" w14:textId="0E20B58D" w:rsidR="00023BC3" w:rsidRDefault="00023BC3" w:rsidP="00023BC3">
      <w:pPr>
        <w:rPr>
          <w:rFonts w:ascii="Century Gothic" w:hAnsi="Century Gothic"/>
        </w:rPr>
      </w:pPr>
      <w:r>
        <w:rPr>
          <w:rFonts w:ascii="Century Gothic" w:hAnsi="Century Gothic"/>
        </w:rPr>
        <w:t xml:space="preserve">Evans – flight </w:t>
      </w:r>
      <w:r w:rsidRPr="00023BC3">
        <w:rPr>
          <w:rFonts w:ascii="Century Gothic" w:hAnsi="Century Gothic"/>
        </w:rPr>
        <w:t>QR 067</w:t>
      </w:r>
      <w:r>
        <w:rPr>
          <w:rFonts w:ascii="Century Gothic" w:hAnsi="Century Gothic"/>
        </w:rPr>
        <w:t xml:space="preserve"> from Accra</w:t>
      </w:r>
      <w:r w:rsidR="009E1113">
        <w:rPr>
          <w:rFonts w:ascii="Century Gothic" w:hAnsi="Century Gothic"/>
        </w:rPr>
        <w:t xml:space="preserve"> (through Doha)</w:t>
      </w:r>
      <w:r>
        <w:rPr>
          <w:rFonts w:ascii="Century Gothic" w:hAnsi="Century Gothic"/>
        </w:rPr>
        <w:t xml:space="preserve"> at </w:t>
      </w:r>
      <w:r w:rsidRPr="00023BC3">
        <w:rPr>
          <w:rFonts w:ascii="Century Gothic" w:hAnsi="Century Gothic"/>
        </w:rPr>
        <w:t>14:15</w:t>
      </w:r>
    </w:p>
    <w:p w14:paraId="6A594222" w14:textId="0F782EDD" w:rsidR="003E4E03" w:rsidRPr="00390760" w:rsidRDefault="00DD07B3" w:rsidP="003E4E03">
      <w:pPr>
        <w:rPr>
          <w:rFonts w:ascii="Century Gothic" w:hAnsi="Century Gothic"/>
        </w:rPr>
      </w:pPr>
      <w:r>
        <w:rPr>
          <w:rFonts w:ascii="Century Gothic" w:hAnsi="Century Gothic"/>
        </w:rPr>
        <w:t xml:space="preserve">Meet </w:t>
      </w:r>
      <w:proofErr w:type="spellStart"/>
      <w:r w:rsidR="006F6483">
        <w:rPr>
          <w:rFonts w:ascii="Century Gothic" w:hAnsi="Century Gothic"/>
        </w:rPr>
        <w:t>Ramune</w:t>
      </w:r>
      <w:proofErr w:type="spellEnd"/>
      <w:r w:rsidR="00FD5062">
        <w:rPr>
          <w:rFonts w:ascii="Century Gothic" w:hAnsi="Century Gothic"/>
        </w:rPr>
        <w:t xml:space="preserve"> </w:t>
      </w:r>
      <w:r w:rsidR="00F41B19">
        <w:rPr>
          <w:rFonts w:ascii="Century Gothic" w:hAnsi="Century Gothic"/>
        </w:rPr>
        <w:t xml:space="preserve">&amp; Edvaldas </w:t>
      </w:r>
      <w:r w:rsidR="006F6483">
        <w:rPr>
          <w:rFonts w:ascii="Century Gothic" w:hAnsi="Century Gothic"/>
        </w:rPr>
        <w:t xml:space="preserve">at </w:t>
      </w:r>
      <w:r w:rsidR="00F41B19">
        <w:rPr>
          <w:rFonts w:ascii="Century Gothic" w:hAnsi="Century Gothic"/>
        </w:rPr>
        <w:t xml:space="preserve">the </w:t>
      </w:r>
      <w:r w:rsidR="002A0C59">
        <w:rPr>
          <w:rFonts w:ascii="Century Gothic" w:hAnsi="Century Gothic"/>
        </w:rPr>
        <w:t>arrivals</w:t>
      </w:r>
      <w:r w:rsidR="00F41B19">
        <w:rPr>
          <w:rFonts w:ascii="Century Gothic" w:hAnsi="Century Gothic"/>
        </w:rPr>
        <w:t xml:space="preserve"> </w:t>
      </w:r>
      <w:r w:rsidR="00C83009">
        <w:rPr>
          <w:rFonts w:ascii="Century Gothic" w:hAnsi="Century Gothic"/>
        </w:rPr>
        <w:t xml:space="preserve">Frankfurt </w:t>
      </w:r>
      <w:r w:rsidR="00F41B19">
        <w:rPr>
          <w:rFonts w:ascii="Century Gothic" w:hAnsi="Century Gothic"/>
        </w:rPr>
        <w:t>Airport</w:t>
      </w:r>
      <w:r w:rsidR="003B0C75">
        <w:rPr>
          <w:rFonts w:ascii="Century Gothic" w:hAnsi="Century Gothic"/>
        </w:rPr>
        <w:t>.</w:t>
      </w:r>
      <w:r w:rsidR="00F41B19">
        <w:rPr>
          <w:rFonts w:ascii="Century Gothic" w:hAnsi="Century Gothic"/>
        </w:rPr>
        <w:t xml:space="preserve"> </w:t>
      </w:r>
    </w:p>
    <w:p w14:paraId="2E8FCF4F" w14:textId="77777777" w:rsidR="00CF2129" w:rsidRDefault="00CF2129" w:rsidP="00CF2129">
      <w:pPr>
        <w:rPr>
          <w:rFonts w:ascii="Century Gothic" w:hAnsi="Century Gothic"/>
        </w:rPr>
      </w:pPr>
    </w:p>
    <w:p w14:paraId="5C8CF747" w14:textId="306353A7" w:rsidR="00F47185" w:rsidRPr="00F47185" w:rsidRDefault="00EE71FB" w:rsidP="00F47185">
      <w:pPr>
        <w:rPr>
          <w:rFonts w:ascii="Century Gothic" w:hAnsi="Century Gothic"/>
          <w:b/>
          <w:bCs/>
        </w:rPr>
      </w:pPr>
      <w:r>
        <w:rPr>
          <w:rFonts w:ascii="Century Gothic" w:hAnsi="Century Gothic"/>
          <w:b/>
          <w:bCs/>
        </w:rPr>
        <w:t xml:space="preserve">Transport </w:t>
      </w:r>
      <w:proofErr w:type="spellStart"/>
      <w:r>
        <w:rPr>
          <w:rFonts w:ascii="Century Gothic" w:hAnsi="Century Gothic"/>
          <w:b/>
          <w:bCs/>
        </w:rPr>
        <w:t>ot</w:t>
      </w:r>
      <w:proofErr w:type="spellEnd"/>
      <w:r>
        <w:rPr>
          <w:rFonts w:ascii="Century Gothic" w:hAnsi="Century Gothic"/>
          <w:b/>
          <w:bCs/>
        </w:rPr>
        <w:t xml:space="preserve"> </w:t>
      </w:r>
      <w:r w:rsidR="00F47185">
        <w:rPr>
          <w:rFonts w:ascii="Century Gothic" w:hAnsi="Century Gothic"/>
          <w:b/>
          <w:bCs/>
        </w:rPr>
        <w:t xml:space="preserve">at </w:t>
      </w:r>
      <w:r w:rsidR="00F47185" w:rsidRPr="00F47185">
        <w:rPr>
          <w:rFonts w:ascii="Century Gothic" w:hAnsi="Century Gothic"/>
          <w:b/>
          <w:bCs/>
        </w:rPr>
        <w:t>B&amp;B Hotel Köln-Messe</w:t>
      </w:r>
    </w:p>
    <w:p w14:paraId="26F74599" w14:textId="77777777" w:rsidR="00F47185" w:rsidRPr="00F47185" w:rsidRDefault="00F47185" w:rsidP="00F47185">
      <w:pPr>
        <w:rPr>
          <w:rFonts w:ascii="Century Gothic" w:hAnsi="Century Gothic"/>
        </w:rPr>
      </w:pPr>
      <w:r w:rsidRPr="00F47185">
        <w:rPr>
          <w:rFonts w:ascii="Century Gothic" w:hAnsi="Century Gothic"/>
        </w:rPr>
        <w:t xml:space="preserve">Address: </w:t>
      </w:r>
      <w:proofErr w:type="spellStart"/>
      <w:r w:rsidRPr="00F47185">
        <w:rPr>
          <w:rFonts w:ascii="Century Gothic" w:hAnsi="Century Gothic"/>
        </w:rPr>
        <w:t>Gummersbacher</w:t>
      </w:r>
      <w:proofErr w:type="spellEnd"/>
      <w:r w:rsidRPr="00F47185">
        <w:rPr>
          <w:rFonts w:ascii="Century Gothic" w:hAnsi="Century Gothic"/>
        </w:rPr>
        <w:t xml:space="preserve"> </w:t>
      </w:r>
      <w:proofErr w:type="spellStart"/>
      <w:r w:rsidRPr="00F47185">
        <w:rPr>
          <w:rFonts w:ascii="Century Gothic" w:hAnsi="Century Gothic"/>
        </w:rPr>
        <w:t>Straße</w:t>
      </w:r>
      <w:proofErr w:type="spellEnd"/>
      <w:r w:rsidRPr="00F47185">
        <w:rPr>
          <w:rFonts w:ascii="Century Gothic" w:hAnsi="Century Gothic"/>
        </w:rPr>
        <w:t xml:space="preserve"> 6, Kalk, 50679</w:t>
      </w:r>
    </w:p>
    <w:p w14:paraId="7A753DA2" w14:textId="0FC3AB45" w:rsidR="00C8727E" w:rsidRDefault="00F47185" w:rsidP="00F47185">
      <w:pPr>
        <w:rPr>
          <w:rFonts w:ascii="Century Gothic" w:hAnsi="Century Gothic"/>
        </w:rPr>
      </w:pPr>
      <w:r w:rsidRPr="00F47185">
        <w:rPr>
          <w:rFonts w:ascii="Century Gothic" w:hAnsi="Century Gothic"/>
        </w:rPr>
        <w:t>Cologne, Germany</w:t>
      </w:r>
    </w:p>
    <w:p w14:paraId="4B7A4D09" w14:textId="77777777" w:rsidR="00F47185" w:rsidRDefault="00F47185" w:rsidP="00F47185">
      <w:pPr>
        <w:rPr>
          <w:rFonts w:ascii="Century Gothic" w:hAnsi="Century Gothic"/>
        </w:rPr>
      </w:pPr>
    </w:p>
    <w:p w14:paraId="0B6EA290" w14:textId="11BA7FBA" w:rsidR="00F47185" w:rsidRPr="00F47185" w:rsidRDefault="00EE71FB" w:rsidP="00F47185">
      <w:pPr>
        <w:rPr>
          <w:rFonts w:ascii="Century Gothic" w:hAnsi="Century Gothic"/>
        </w:rPr>
      </w:pPr>
      <w:r>
        <w:rPr>
          <w:rFonts w:ascii="Century Gothic" w:hAnsi="Century Gothic"/>
        </w:rPr>
        <w:t>W</w:t>
      </w:r>
      <w:r w:rsidR="00340670">
        <w:rPr>
          <w:rFonts w:ascii="Century Gothic" w:hAnsi="Century Gothic"/>
        </w:rPr>
        <w:t xml:space="preserve">elcome </w:t>
      </w:r>
      <w:r w:rsidR="00340670" w:rsidRPr="004C1125">
        <w:rPr>
          <w:rFonts w:ascii="Century Gothic" w:hAnsi="Century Gothic"/>
        </w:rPr>
        <w:t>dinner</w:t>
      </w:r>
      <w:r>
        <w:rPr>
          <w:rFonts w:ascii="Century Gothic" w:hAnsi="Century Gothic"/>
        </w:rPr>
        <w:t>.</w:t>
      </w:r>
    </w:p>
    <w:p w14:paraId="39099F3D" w14:textId="77777777" w:rsidR="00531332" w:rsidRDefault="00531332" w:rsidP="007E3279">
      <w:pPr>
        <w:rPr>
          <w:rFonts w:ascii="Century Gothic" w:hAnsi="Century Gothic"/>
        </w:rPr>
      </w:pPr>
    </w:p>
    <w:p w14:paraId="0B0C7EC6" w14:textId="77777777" w:rsidR="00D10912" w:rsidRDefault="00D10912" w:rsidP="00F87B95">
      <w:pPr>
        <w:ind w:left="720" w:firstLine="720"/>
        <w:rPr>
          <w:rFonts w:ascii="Century Gothic" w:hAnsi="Century Gothic"/>
        </w:rPr>
      </w:pPr>
    </w:p>
    <w:bookmarkEnd w:id="3"/>
    <w:p w14:paraId="18334F5D" w14:textId="77777777" w:rsidR="0064748C" w:rsidRDefault="0064748C">
      <w:pPr>
        <w:spacing w:after="200" w:line="276" w:lineRule="auto"/>
        <w:rPr>
          <w:rFonts w:ascii="Century Gothic" w:hAnsi="Century Gothic"/>
          <w:b/>
          <w:bCs/>
          <w:color w:val="1F497D" w:themeColor="text2"/>
          <w:sz w:val="28"/>
          <w:szCs w:val="28"/>
        </w:rPr>
      </w:pPr>
      <w:r>
        <w:rPr>
          <w:rFonts w:ascii="Century Gothic" w:hAnsi="Century Gothic"/>
          <w:b/>
          <w:bCs/>
          <w:color w:val="1F497D" w:themeColor="text2"/>
          <w:sz w:val="28"/>
          <w:szCs w:val="28"/>
        </w:rPr>
        <w:br w:type="page"/>
      </w:r>
    </w:p>
    <w:p w14:paraId="08B71820" w14:textId="63149930" w:rsidR="003E4E03" w:rsidRDefault="006F6483" w:rsidP="008878FC">
      <w:pPr>
        <w:pStyle w:val="Heading2"/>
        <w:rPr>
          <w:rFonts w:ascii="Century Gothic" w:hAnsi="Century Gothic"/>
          <w:b/>
          <w:bCs/>
        </w:rPr>
      </w:pPr>
      <w:bookmarkStart w:id="4" w:name="_Toc144283859"/>
      <w:r w:rsidRPr="008878FC">
        <w:rPr>
          <w:rFonts w:ascii="Century Gothic" w:hAnsi="Century Gothic"/>
          <w:b/>
          <w:bCs/>
        </w:rPr>
        <w:lastRenderedPageBreak/>
        <w:t>Monday</w:t>
      </w:r>
      <w:r w:rsidR="003E4E03" w:rsidRPr="008878FC">
        <w:rPr>
          <w:rFonts w:ascii="Century Gothic" w:hAnsi="Century Gothic"/>
          <w:b/>
          <w:bCs/>
        </w:rPr>
        <w:t xml:space="preserve">, </w:t>
      </w:r>
      <w:r w:rsidR="00340670" w:rsidRPr="008878FC">
        <w:rPr>
          <w:rFonts w:ascii="Century Gothic" w:hAnsi="Century Gothic"/>
          <w:b/>
          <w:bCs/>
        </w:rPr>
        <w:t>4</w:t>
      </w:r>
      <w:r w:rsidR="00194C94" w:rsidRPr="008878FC">
        <w:rPr>
          <w:rFonts w:ascii="Century Gothic" w:hAnsi="Century Gothic"/>
          <w:b/>
          <w:bCs/>
          <w:vertAlign w:val="superscript"/>
        </w:rPr>
        <w:t>th</w:t>
      </w:r>
      <w:r w:rsidR="00194C94" w:rsidRPr="008878FC">
        <w:rPr>
          <w:rFonts w:ascii="Century Gothic" w:hAnsi="Century Gothic"/>
          <w:b/>
          <w:bCs/>
        </w:rPr>
        <w:t xml:space="preserve"> of</w:t>
      </w:r>
      <w:r w:rsidR="00340670" w:rsidRPr="008878FC">
        <w:rPr>
          <w:rFonts w:ascii="Century Gothic" w:hAnsi="Century Gothic"/>
          <w:b/>
          <w:bCs/>
        </w:rPr>
        <w:t xml:space="preserve"> September</w:t>
      </w:r>
      <w:bookmarkEnd w:id="4"/>
      <w:r w:rsidR="00340670" w:rsidRPr="008878FC">
        <w:rPr>
          <w:rFonts w:ascii="Century Gothic" w:hAnsi="Century Gothic"/>
          <w:b/>
          <w:bCs/>
        </w:rPr>
        <w:t xml:space="preserve"> </w:t>
      </w:r>
    </w:p>
    <w:p w14:paraId="5E87CAF5" w14:textId="77777777" w:rsidR="008878FC" w:rsidRPr="008878FC" w:rsidRDefault="008878FC" w:rsidP="008878FC"/>
    <w:p w14:paraId="2A5E32CA" w14:textId="0C1E78B5" w:rsidR="00DD07B3" w:rsidRDefault="009651D6" w:rsidP="003E578C">
      <w:pPr>
        <w:rPr>
          <w:rFonts w:ascii="Century Gothic" w:hAnsi="Century Gothic"/>
        </w:rPr>
      </w:pPr>
      <w:r>
        <w:rPr>
          <w:rFonts w:ascii="Century Gothic" w:hAnsi="Century Gothic"/>
        </w:rPr>
        <w:t>Breakfast at the hotel</w:t>
      </w:r>
      <w:r w:rsidR="00E42AB4">
        <w:rPr>
          <w:rFonts w:ascii="Century Gothic" w:hAnsi="Century Gothic"/>
        </w:rPr>
        <w:t xml:space="preserve"> at 8:00</w:t>
      </w:r>
      <w:r w:rsidR="00DD07B3">
        <w:rPr>
          <w:rFonts w:ascii="Century Gothic" w:hAnsi="Century Gothic"/>
        </w:rPr>
        <w:t xml:space="preserve">. </w:t>
      </w:r>
    </w:p>
    <w:p w14:paraId="50112BA5" w14:textId="7288B17A" w:rsidR="00836711" w:rsidRDefault="00836711" w:rsidP="00836711">
      <w:pPr>
        <w:rPr>
          <w:rFonts w:ascii="Century Gothic" w:hAnsi="Century Gothic"/>
        </w:rPr>
      </w:pPr>
      <w:r>
        <w:rPr>
          <w:rFonts w:ascii="Century Gothic" w:hAnsi="Century Gothic"/>
        </w:rPr>
        <w:t xml:space="preserve">Leaving hotel at </w:t>
      </w:r>
      <w:r w:rsidR="001A467E">
        <w:rPr>
          <w:rFonts w:ascii="Century Gothic" w:hAnsi="Century Gothic"/>
        </w:rPr>
        <w:t>9:30</w:t>
      </w:r>
    </w:p>
    <w:p w14:paraId="1446D804" w14:textId="77777777" w:rsidR="0064205F" w:rsidRDefault="0064205F" w:rsidP="003E578C">
      <w:pPr>
        <w:rPr>
          <w:rFonts w:ascii="Century Gothic" w:hAnsi="Century Gothic"/>
        </w:rPr>
      </w:pPr>
    </w:p>
    <w:p w14:paraId="3B2E7001" w14:textId="0279C352" w:rsidR="0064205F" w:rsidRPr="00B63C55" w:rsidRDefault="0064205F" w:rsidP="003E578C">
      <w:pPr>
        <w:rPr>
          <w:rFonts w:ascii="Century Gothic" w:hAnsi="Century Gothic"/>
          <w:b/>
          <w:bCs/>
        </w:rPr>
      </w:pPr>
      <w:r w:rsidRPr="00B63C55">
        <w:rPr>
          <w:rFonts w:ascii="Century Gothic" w:hAnsi="Century Gothic"/>
          <w:b/>
          <w:bCs/>
        </w:rPr>
        <w:t xml:space="preserve">Visit to Cologne Central Library </w:t>
      </w:r>
    </w:p>
    <w:p w14:paraId="7A02C65D" w14:textId="77777777" w:rsidR="00DD07B3" w:rsidRDefault="00DD07B3" w:rsidP="003E578C">
      <w:pPr>
        <w:rPr>
          <w:rFonts w:ascii="Century Gothic" w:hAnsi="Century Gothic"/>
        </w:rPr>
      </w:pPr>
    </w:p>
    <w:p w14:paraId="7D432936" w14:textId="5B02914C" w:rsidR="003E578C" w:rsidRPr="003E578C" w:rsidRDefault="00A956D5" w:rsidP="003E578C">
      <w:pPr>
        <w:rPr>
          <w:rFonts w:ascii="Century Gothic" w:hAnsi="Century Gothic"/>
        </w:rPr>
      </w:pPr>
      <w:r>
        <w:rPr>
          <w:rFonts w:ascii="Century Gothic" w:hAnsi="Century Gothic"/>
        </w:rPr>
        <w:t xml:space="preserve">From </w:t>
      </w:r>
      <w:r w:rsidR="003E578C" w:rsidRPr="003E578C">
        <w:rPr>
          <w:rFonts w:ascii="Century Gothic" w:hAnsi="Century Gothic"/>
        </w:rPr>
        <w:t>1</w:t>
      </w:r>
      <w:r w:rsidR="0064205F">
        <w:rPr>
          <w:rFonts w:ascii="Century Gothic" w:hAnsi="Century Gothic"/>
        </w:rPr>
        <w:t>0:00</w:t>
      </w:r>
      <w:r>
        <w:rPr>
          <w:rFonts w:ascii="Century Gothic" w:hAnsi="Century Gothic"/>
        </w:rPr>
        <w:t xml:space="preserve"> to 12:30 </w:t>
      </w:r>
    </w:p>
    <w:p w14:paraId="071B67B8" w14:textId="77777777" w:rsidR="00BB75DA" w:rsidRDefault="009E27FD" w:rsidP="009E27FD">
      <w:pPr>
        <w:pStyle w:val="ListParagraph"/>
        <w:numPr>
          <w:ilvl w:val="0"/>
          <w:numId w:val="31"/>
        </w:numPr>
        <w:rPr>
          <w:rFonts w:ascii="Century Gothic" w:hAnsi="Century Gothic"/>
        </w:rPr>
      </w:pPr>
      <w:r w:rsidRPr="009E27FD">
        <w:rPr>
          <w:rFonts w:ascii="Century Gothic" w:hAnsi="Century Gothic"/>
        </w:rPr>
        <w:t xml:space="preserve">Meet the library’s team led by Dr. Hannelore Vogt, the director of the Cologne City Library. </w:t>
      </w:r>
    </w:p>
    <w:p w14:paraId="57F478BF" w14:textId="426DBDE9" w:rsidR="00811964" w:rsidRPr="009E27FD" w:rsidRDefault="00811964" w:rsidP="009E27FD">
      <w:pPr>
        <w:pStyle w:val="ListParagraph"/>
        <w:numPr>
          <w:ilvl w:val="0"/>
          <w:numId w:val="31"/>
        </w:numPr>
        <w:rPr>
          <w:rFonts w:ascii="Century Gothic" w:hAnsi="Century Gothic"/>
        </w:rPr>
      </w:pPr>
      <w:r w:rsidRPr="009E27FD">
        <w:rPr>
          <w:rFonts w:ascii="Century Gothic" w:hAnsi="Century Gothic"/>
        </w:rPr>
        <w:t>Warming up: Welcome, and introductions</w:t>
      </w:r>
      <w:r w:rsidR="00C33175" w:rsidRPr="009E27FD">
        <w:rPr>
          <w:rFonts w:ascii="Century Gothic" w:hAnsi="Century Gothic"/>
        </w:rPr>
        <w:t xml:space="preserve">. </w:t>
      </w:r>
    </w:p>
    <w:p w14:paraId="11DF3DD3" w14:textId="77777777" w:rsidR="00811964" w:rsidRDefault="00811964" w:rsidP="0017428A">
      <w:pPr>
        <w:pStyle w:val="ListParagraph"/>
        <w:numPr>
          <w:ilvl w:val="0"/>
          <w:numId w:val="31"/>
        </w:numPr>
        <w:rPr>
          <w:rFonts w:ascii="Century Gothic" w:hAnsi="Century Gothic"/>
        </w:rPr>
      </w:pPr>
      <w:proofErr w:type="spellStart"/>
      <w:r w:rsidRPr="00811964">
        <w:rPr>
          <w:rFonts w:ascii="Century Gothic" w:hAnsi="Century Gothic"/>
        </w:rPr>
        <w:t>Programme</w:t>
      </w:r>
      <w:proofErr w:type="spellEnd"/>
      <w:r w:rsidRPr="00811964">
        <w:rPr>
          <w:rFonts w:ascii="Century Gothic" w:hAnsi="Century Gothic"/>
        </w:rPr>
        <w:t xml:space="preserve"> overview &amp; sharing expectations. </w:t>
      </w:r>
    </w:p>
    <w:p w14:paraId="03656A8D" w14:textId="4947B4FF" w:rsidR="00811964" w:rsidRDefault="00811964" w:rsidP="0017428A">
      <w:pPr>
        <w:pStyle w:val="ListParagraph"/>
        <w:numPr>
          <w:ilvl w:val="0"/>
          <w:numId w:val="31"/>
        </w:numPr>
        <w:rPr>
          <w:rFonts w:ascii="Century Gothic" w:hAnsi="Century Gothic"/>
        </w:rPr>
      </w:pPr>
      <w:r w:rsidRPr="00811964">
        <w:rPr>
          <w:rFonts w:ascii="Century Gothic" w:hAnsi="Century Gothic"/>
        </w:rPr>
        <w:t xml:space="preserve">A short intro to Cologne public library (governance, funding, network) </w:t>
      </w:r>
    </w:p>
    <w:p w14:paraId="052D0588" w14:textId="3A87FBE7" w:rsidR="00811964" w:rsidRPr="00811964" w:rsidRDefault="00811964" w:rsidP="0017428A">
      <w:pPr>
        <w:pStyle w:val="ListParagraph"/>
        <w:numPr>
          <w:ilvl w:val="0"/>
          <w:numId w:val="31"/>
        </w:numPr>
        <w:rPr>
          <w:rFonts w:ascii="Century Gothic" w:hAnsi="Century Gothic"/>
        </w:rPr>
      </w:pPr>
      <w:r w:rsidRPr="00811964">
        <w:rPr>
          <w:rFonts w:ascii="Century Gothic" w:hAnsi="Century Gothic"/>
        </w:rPr>
        <w:t xml:space="preserve">International good practice exchange: </w:t>
      </w:r>
      <w:r w:rsidR="00BC2C38">
        <w:rPr>
          <w:rFonts w:ascii="Century Gothic" w:hAnsi="Century Gothic"/>
        </w:rPr>
        <w:t xml:space="preserve">up to </w:t>
      </w:r>
      <w:r w:rsidR="000C00A8">
        <w:rPr>
          <w:rFonts w:ascii="Century Gothic" w:hAnsi="Century Gothic"/>
        </w:rPr>
        <w:t xml:space="preserve">7 </w:t>
      </w:r>
      <w:r w:rsidRPr="00811964">
        <w:rPr>
          <w:rFonts w:ascii="Century Gothic" w:hAnsi="Century Gothic"/>
        </w:rPr>
        <w:t xml:space="preserve">min. for each </w:t>
      </w:r>
      <w:r w:rsidR="000C00A8">
        <w:rPr>
          <w:rFonts w:ascii="Century Gothic" w:hAnsi="Century Gothic"/>
        </w:rPr>
        <w:t>Afr</w:t>
      </w:r>
      <w:r w:rsidR="001954ED">
        <w:rPr>
          <w:rFonts w:ascii="Century Gothic" w:hAnsi="Century Gothic"/>
        </w:rPr>
        <w:t>ican library innovator</w:t>
      </w:r>
      <w:r w:rsidRPr="00811964">
        <w:rPr>
          <w:rFonts w:ascii="Century Gothic" w:hAnsi="Century Gothic"/>
        </w:rPr>
        <w:t>, followed by Q&amp;A and discussion on common issues.</w:t>
      </w:r>
    </w:p>
    <w:p w14:paraId="6A6B03F2" w14:textId="41DFAE36" w:rsidR="003E578C" w:rsidRPr="003E578C" w:rsidRDefault="003E578C" w:rsidP="00E76A18">
      <w:pPr>
        <w:rPr>
          <w:rFonts w:ascii="Century Gothic" w:hAnsi="Century Gothic"/>
        </w:rPr>
      </w:pPr>
      <w:r w:rsidRPr="003E578C">
        <w:rPr>
          <w:rFonts w:ascii="Century Gothic" w:hAnsi="Century Gothic"/>
        </w:rPr>
        <w:t>1</w:t>
      </w:r>
      <w:r w:rsidR="00A956D5">
        <w:rPr>
          <w:rFonts w:ascii="Century Gothic" w:hAnsi="Century Gothic"/>
        </w:rPr>
        <w:t>2</w:t>
      </w:r>
      <w:r w:rsidRPr="003E578C">
        <w:rPr>
          <w:rFonts w:ascii="Century Gothic" w:hAnsi="Century Gothic"/>
        </w:rPr>
        <w:t>.</w:t>
      </w:r>
      <w:r w:rsidR="00A956D5">
        <w:rPr>
          <w:rFonts w:ascii="Century Gothic" w:hAnsi="Century Gothic"/>
        </w:rPr>
        <w:t>30</w:t>
      </w:r>
      <w:r w:rsidRPr="003E578C">
        <w:rPr>
          <w:rFonts w:ascii="Century Gothic" w:hAnsi="Century Gothic"/>
        </w:rPr>
        <w:t xml:space="preserve"> - 1</w:t>
      </w:r>
      <w:r w:rsidR="00A956D5">
        <w:rPr>
          <w:rFonts w:ascii="Century Gothic" w:hAnsi="Century Gothic"/>
        </w:rPr>
        <w:t>3</w:t>
      </w:r>
      <w:r w:rsidRPr="003E578C">
        <w:rPr>
          <w:rFonts w:ascii="Century Gothic" w:hAnsi="Century Gothic"/>
        </w:rPr>
        <w:t>.</w:t>
      </w:r>
      <w:r w:rsidR="00A956D5">
        <w:rPr>
          <w:rFonts w:ascii="Century Gothic" w:hAnsi="Century Gothic"/>
        </w:rPr>
        <w:t>3</w:t>
      </w:r>
      <w:r w:rsidRPr="003E578C">
        <w:rPr>
          <w:rFonts w:ascii="Century Gothic" w:hAnsi="Century Gothic"/>
        </w:rPr>
        <w:t xml:space="preserve">0 - Lunch </w:t>
      </w:r>
      <w:r w:rsidR="00E76A18">
        <w:rPr>
          <w:rFonts w:ascii="Century Gothic" w:hAnsi="Century Gothic"/>
        </w:rPr>
        <w:t>in the library</w:t>
      </w:r>
      <w:r w:rsidR="003B0C75">
        <w:rPr>
          <w:rFonts w:ascii="Century Gothic" w:hAnsi="Century Gothic"/>
        </w:rPr>
        <w:t>.</w:t>
      </w:r>
      <w:r w:rsidR="00E76A18">
        <w:rPr>
          <w:rFonts w:ascii="Century Gothic" w:hAnsi="Century Gothic"/>
        </w:rPr>
        <w:t xml:space="preserve"> </w:t>
      </w:r>
    </w:p>
    <w:p w14:paraId="26835281" w14:textId="77777777" w:rsidR="003E578C" w:rsidRPr="003E578C" w:rsidRDefault="003E578C" w:rsidP="003E578C">
      <w:pPr>
        <w:rPr>
          <w:rFonts w:ascii="Century Gothic" w:hAnsi="Century Gothic"/>
        </w:rPr>
      </w:pPr>
    </w:p>
    <w:p w14:paraId="01A5C56D" w14:textId="73FC2D3E" w:rsidR="006221AA" w:rsidRDefault="003E578C" w:rsidP="003E578C">
      <w:pPr>
        <w:rPr>
          <w:rFonts w:ascii="Century Gothic" w:hAnsi="Century Gothic"/>
        </w:rPr>
      </w:pPr>
      <w:r w:rsidRPr="003E578C">
        <w:rPr>
          <w:rFonts w:ascii="Century Gothic" w:hAnsi="Century Gothic"/>
        </w:rPr>
        <w:t>14.00 -1</w:t>
      </w:r>
      <w:r w:rsidR="004F1051">
        <w:rPr>
          <w:rFonts w:ascii="Century Gothic" w:hAnsi="Century Gothic"/>
        </w:rPr>
        <w:t>6</w:t>
      </w:r>
      <w:r w:rsidRPr="003E578C">
        <w:rPr>
          <w:rFonts w:ascii="Century Gothic" w:hAnsi="Century Gothic"/>
        </w:rPr>
        <w:t>.</w:t>
      </w:r>
      <w:r w:rsidR="0079688B">
        <w:rPr>
          <w:rFonts w:ascii="Century Gothic" w:hAnsi="Century Gothic"/>
        </w:rPr>
        <w:t>0</w:t>
      </w:r>
      <w:r w:rsidRPr="003E578C">
        <w:rPr>
          <w:rFonts w:ascii="Century Gothic" w:hAnsi="Century Gothic"/>
        </w:rPr>
        <w:t xml:space="preserve">0 </w:t>
      </w:r>
      <w:r w:rsidR="0079688B">
        <w:rPr>
          <w:rFonts w:ascii="Century Gothic" w:hAnsi="Century Gothic"/>
        </w:rPr>
        <w:t xml:space="preserve">– </w:t>
      </w:r>
      <w:proofErr w:type="spellStart"/>
      <w:r w:rsidR="0079688B">
        <w:rPr>
          <w:rFonts w:ascii="Century Gothic" w:hAnsi="Century Gothic"/>
        </w:rPr>
        <w:t>programme</w:t>
      </w:r>
      <w:proofErr w:type="spellEnd"/>
      <w:r w:rsidR="006221AA">
        <w:rPr>
          <w:rFonts w:ascii="Century Gothic" w:hAnsi="Century Gothic"/>
        </w:rPr>
        <w:t xml:space="preserve"> in</w:t>
      </w:r>
      <w:r w:rsidR="0079688B">
        <w:rPr>
          <w:rFonts w:ascii="Century Gothic" w:hAnsi="Century Gothic"/>
        </w:rPr>
        <w:t xml:space="preserve"> </w:t>
      </w:r>
      <w:r w:rsidR="006221AA" w:rsidRPr="006221AA">
        <w:rPr>
          <w:rFonts w:ascii="Century Gothic" w:hAnsi="Century Gothic"/>
        </w:rPr>
        <w:t xml:space="preserve">Cologne Central Library </w:t>
      </w:r>
      <w:r w:rsidR="00BC2C38">
        <w:rPr>
          <w:rFonts w:ascii="Century Gothic" w:hAnsi="Century Gothic"/>
        </w:rPr>
        <w:t>continues.</w:t>
      </w:r>
    </w:p>
    <w:p w14:paraId="47747BC5" w14:textId="77777777" w:rsidR="006221AA" w:rsidRDefault="006221AA" w:rsidP="003E578C">
      <w:pPr>
        <w:rPr>
          <w:rFonts w:ascii="Century Gothic" w:hAnsi="Century Gothic"/>
        </w:rPr>
      </w:pPr>
    </w:p>
    <w:p w14:paraId="17C84DD7" w14:textId="455BBDC1" w:rsidR="00E871C8" w:rsidRPr="00E871C8" w:rsidRDefault="00E871C8" w:rsidP="0017428A">
      <w:pPr>
        <w:pStyle w:val="ListParagraph"/>
        <w:numPr>
          <w:ilvl w:val="0"/>
          <w:numId w:val="31"/>
        </w:numPr>
        <w:rPr>
          <w:rFonts w:ascii="Century Gothic" w:hAnsi="Century Gothic"/>
        </w:rPr>
      </w:pPr>
      <w:r w:rsidRPr="00E871C8">
        <w:rPr>
          <w:rFonts w:ascii="Century Gothic" w:hAnsi="Century Gothic"/>
        </w:rPr>
        <w:t xml:space="preserve">Guided tour around the Cologne Central Library, focused on makerspace and other workspaces, and creative </w:t>
      </w:r>
      <w:proofErr w:type="spellStart"/>
      <w:r w:rsidRPr="00E871C8">
        <w:rPr>
          <w:rFonts w:ascii="Century Gothic" w:hAnsi="Century Gothic"/>
        </w:rPr>
        <w:t>programmes</w:t>
      </w:r>
      <w:proofErr w:type="spellEnd"/>
    </w:p>
    <w:p w14:paraId="22B613C1" w14:textId="2F8563C4" w:rsidR="006221AA" w:rsidRDefault="00E871C8" w:rsidP="0017428A">
      <w:pPr>
        <w:pStyle w:val="ListParagraph"/>
        <w:numPr>
          <w:ilvl w:val="0"/>
          <w:numId w:val="31"/>
        </w:numPr>
        <w:rPr>
          <w:rFonts w:ascii="Century Gothic" w:hAnsi="Century Gothic"/>
        </w:rPr>
      </w:pPr>
      <w:r w:rsidRPr="00E871C8">
        <w:rPr>
          <w:rFonts w:ascii="Century Gothic" w:hAnsi="Century Gothic"/>
        </w:rPr>
        <w:t xml:space="preserve">Learning </w:t>
      </w:r>
      <w:r>
        <w:rPr>
          <w:rFonts w:ascii="Century Gothic" w:hAnsi="Century Gothic"/>
        </w:rPr>
        <w:t xml:space="preserve">more </w:t>
      </w:r>
      <w:r w:rsidRPr="00E871C8">
        <w:rPr>
          <w:rFonts w:ascii="Century Gothic" w:hAnsi="Century Gothic"/>
        </w:rPr>
        <w:t xml:space="preserve">about Cologne </w:t>
      </w:r>
      <w:r w:rsidR="006E0883">
        <w:rPr>
          <w:rFonts w:ascii="Century Gothic" w:hAnsi="Century Gothic"/>
        </w:rPr>
        <w:t xml:space="preserve">City </w:t>
      </w:r>
      <w:r w:rsidRPr="00E871C8">
        <w:rPr>
          <w:rFonts w:ascii="Century Gothic" w:hAnsi="Century Gothic"/>
        </w:rPr>
        <w:t>library</w:t>
      </w:r>
      <w:r w:rsidR="00011BD1">
        <w:rPr>
          <w:rFonts w:ascii="Century Gothic" w:hAnsi="Century Gothic"/>
        </w:rPr>
        <w:t xml:space="preserve">: </w:t>
      </w:r>
      <w:r w:rsidRPr="00E871C8">
        <w:rPr>
          <w:rFonts w:ascii="Century Gothic" w:hAnsi="Century Gothic"/>
        </w:rPr>
        <w:t xml:space="preserve">Round table conversation about public library development strategies, partnership and leadership – led </w:t>
      </w:r>
      <w:r w:rsidR="00CC2A35" w:rsidRPr="003C7276">
        <w:rPr>
          <w:rFonts w:ascii="Century Gothic" w:hAnsi="Century Gothic"/>
        </w:rPr>
        <w:t xml:space="preserve">Sebastian Abresch and Frank </w:t>
      </w:r>
      <w:r w:rsidR="003C7276" w:rsidRPr="003C7276">
        <w:rPr>
          <w:rFonts w:ascii="Century Gothic" w:hAnsi="Century Gothic"/>
        </w:rPr>
        <w:t>Daniel</w:t>
      </w:r>
      <w:r w:rsidR="003C7276">
        <w:rPr>
          <w:rFonts w:ascii="Century Gothic" w:hAnsi="Century Gothic"/>
        </w:rPr>
        <w:t>.</w:t>
      </w:r>
    </w:p>
    <w:p w14:paraId="063342D8" w14:textId="77777777" w:rsidR="006221AA" w:rsidRDefault="006221AA" w:rsidP="003E578C">
      <w:pPr>
        <w:rPr>
          <w:rFonts w:ascii="Century Gothic" w:hAnsi="Century Gothic"/>
        </w:rPr>
      </w:pPr>
    </w:p>
    <w:p w14:paraId="717550D5" w14:textId="3335AA00" w:rsidR="003E578C" w:rsidRPr="003E578C" w:rsidRDefault="00011BD1" w:rsidP="00861BFE">
      <w:pPr>
        <w:rPr>
          <w:rFonts w:ascii="Century Gothic" w:hAnsi="Century Gothic"/>
        </w:rPr>
      </w:pPr>
      <w:r>
        <w:rPr>
          <w:rFonts w:ascii="Century Gothic" w:hAnsi="Century Gothic"/>
        </w:rPr>
        <w:t xml:space="preserve">At </w:t>
      </w:r>
      <w:r w:rsidR="00977DF4">
        <w:rPr>
          <w:rFonts w:ascii="Century Gothic" w:hAnsi="Century Gothic"/>
        </w:rPr>
        <w:t>around</w:t>
      </w:r>
      <w:r w:rsidR="00897609">
        <w:rPr>
          <w:rFonts w:ascii="Century Gothic" w:hAnsi="Century Gothic"/>
        </w:rPr>
        <w:t xml:space="preserve"> </w:t>
      </w:r>
      <w:r>
        <w:rPr>
          <w:rFonts w:ascii="Century Gothic" w:hAnsi="Century Gothic"/>
        </w:rPr>
        <w:t>16</w:t>
      </w:r>
      <w:r w:rsidR="00063AD5">
        <w:rPr>
          <w:rFonts w:ascii="Century Gothic" w:hAnsi="Century Gothic"/>
        </w:rPr>
        <w:t>:30</w:t>
      </w:r>
      <w:r w:rsidR="003E578C" w:rsidRPr="003E578C">
        <w:rPr>
          <w:rFonts w:ascii="Century Gothic" w:hAnsi="Century Gothic"/>
        </w:rPr>
        <w:t xml:space="preserve"> </w:t>
      </w:r>
      <w:r w:rsidR="00861BFE" w:rsidRPr="00861BFE">
        <w:rPr>
          <w:rFonts w:ascii="Century Gothic" w:hAnsi="Century Gothic"/>
        </w:rPr>
        <w:t xml:space="preserve">A short sightseeing walk in Cologne, followed by dinner at Peters </w:t>
      </w:r>
      <w:proofErr w:type="spellStart"/>
      <w:r w:rsidR="00861BFE" w:rsidRPr="00861BFE">
        <w:rPr>
          <w:rFonts w:ascii="Century Gothic" w:hAnsi="Century Gothic"/>
        </w:rPr>
        <w:t>Brauhaus</w:t>
      </w:r>
      <w:proofErr w:type="spellEnd"/>
      <w:r w:rsidR="00861BFE" w:rsidRPr="00861BFE">
        <w:rPr>
          <w:rFonts w:ascii="Century Gothic" w:hAnsi="Century Gothic"/>
        </w:rPr>
        <w:t xml:space="preserve"> - traditional German pub (Address: </w:t>
      </w:r>
      <w:proofErr w:type="spellStart"/>
      <w:r w:rsidR="00861BFE" w:rsidRPr="00861BFE">
        <w:rPr>
          <w:rFonts w:ascii="Century Gothic" w:hAnsi="Century Gothic"/>
        </w:rPr>
        <w:t>Mühlengasse</w:t>
      </w:r>
      <w:proofErr w:type="spellEnd"/>
      <w:r w:rsidR="00861BFE" w:rsidRPr="00861BFE">
        <w:rPr>
          <w:rFonts w:ascii="Century Gothic" w:hAnsi="Century Gothic"/>
        </w:rPr>
        <w:t xml:space="preserve"> 1, 50667 Köln; https://peters-brauhaus.de/menu-english/)</w:t>
      </w:r>
      <w:r w:rsidR="003B0C75">
        <w:rPr>
          <w:rFonts w:ascii="Century Gothic" w:hAnsi="Century Gothic"/>
        </w:rPr>
        <w:t>.</w:t>
      </w:r>
      <w:r w:rsidR="00861BFE" w:rsidRPr="00861BFE">
        <w:rPr>
          <w:rFonts w:ascii="Century Gothic" w:hAnsi="Century Gothic"/>
        </w:rPr>
        <w:t xml:space="preserve"> </w:t>
      </w:r>
      <w:r w:rsidR="003E578C" w:rsidRPr="003E578C">
        <w:rPr>
          <w:rFonts w:ascii="Century Gothic" w:hAnsi="Century Gothic"/>
        </w:rPr>
        <w:t xml:space="preserve">  </w:t>
      </w:r>
    </w:p>
    <w:p w14:paraId="6D927EA8" w14:textId="46B34F77" w:rsidR="00D10912" w:rsidRPr="00390760" w:rsidRDefault="0064748C" w:rsidP="00A567A3">
      <w:pPr>
        <w:spacing w:after="200" w:line="276" w:lineRule="auto"/>
        <w:rPr>
          <w:rFonts w:ascii="Century Gothic" w:hAnsi="Century Gothic"/>
        </w:rPr>
      </w:pPr>
      <w:r>
        <w:rPr>
          <w:rFonts w:ascii="Century Gothic" w:hAnsi="Century Gothic"/>
        </w:rPr>
        <w:br w:type="page"/>
      </w:r>
    </w:p>
    <w:p w14:paraId="7030351F" w14:textId="12198F9F" w:rsidR="003E4E03" w:rsidRPr="008878FC" w:rsidRDefault="003E4E03" w:rsidP="008878FC">
      <w:pPr>
        <w:pStyle w:val="Heading2"/>
        <w:rPr>
          <w:rFonts w:ascii="Century Gothic" w:hAnsi="Century Gothic"/>
          <w:b/>
          <w:bCs/>
        </w:rPr>
      </w:pPr>
      <w:bookmarkStart w:id="5" w:name="_Toc144283860"/>
      <w:r w:rsidRPr="008878FC">
        <w:rPr>
          <w:rFonts w:ascii="Century Gothic" w:hAnsi="Century Gothic"/>
          <w:b/>
          <w:bCs/>
        </w:rPr>
        <w:lastRenderedPageBreak/>
        <w:t>T</w:t>
      </w:r>
      <w:r w:rsidR="00E2118B" w:rsidRPr="008878FC">
        <w:rPr>
          <w:rFonts w:ascii="Century Gothic" w:hAnsi="Century Gothic"/>
          <w:b/>
          <w:bCs/>
        </w:rPr>
        <w:t>uesday</w:t>
      </w:r>
      <w:r w:rsidRPr="008878FC">
        <w:rPr>
          <w:rFonts w:ascii="Century Gothic" w:hAnsi="Century Gothic"/>
          <w:b/>
          <w:bCs/>
        </w:rPr>
        <w:t xml:space="preserve">, </w:t>
      </w:r>
      <w:r w:rsidR="00582AD0" w:rsidRPr="008878FC">
        <w:rPr>
          <w:rFonts w:ascii="Century Gothic" w:hAnsi="Century Gothic"/>
          <w:b/>
          <w:bCs/>
        </w:rPr>
        <w:t>5</w:t>
      </w:r>
      <w:r w:rsidR="002C314E" w:rsidRPr="008878FC">
        <w:rPr>
          <w:rFonts w:ascii="Century Gothic" w:hAnsi="Century Gothic"/>
          <w:b/>
          <w:bCs/>
          <w:vertAlign w:val="superscript"/>
        </w:rPr>
        <w:t>th</w:t>
      </w:r>
      <w:r w:rsidR="002C314E" w:rsidRPr="008878FC">
        <w:rPr>
          <w:rFonts w:ascii="Century Gothic" w:hAnsi="Century Gothic"/>
          <w:b/>
          <w:bCs/>
        </w:rPr>
        <w:t xml:space="preserve"> of</w:t>
      </w:r>
      <w:r w:rsidR="00582AD0" w:rsidRPr="008878FC">
        <w:rPr>
          <w:rFonts w:ascii="Century Gothic" w:hAnsi="Century Gothic"/>
          <w:b/>
          <w:bCs/>
        </w:rPr>
        <w:t xml:space="preserve"> September</w:t>
      </w:r>
      <w:bookmarkEnd w:id="5"/>
      <w:r w:rsidR="00582AD0" w:rsidRPr="008878FC">
        <w:rPr>
          <w:rFonts w:ascii="Century Gothic" w:hAnsi="Century Gothic"/>
          <w:b/>
          <w:bCs/>
        </w:rPr>
        <w:t xml:space="preserve"> </w:t>
      </w:r>
      <w:r w:rsidR="00E2118B" w:rsidRPr="008878FC">
        <w:rPr>
          <w:rFonts w:ascii="Century Gothic" w:hAnsi="Century Gothic"/>
          <w:b/>
          <w:bCs/>
        </w:rPr>
        <w:t xml:space="preserve"> </w:t>
      </w:r>
    </w:p>
    <w:p w14:paraId="142D2DE9" w14:textId="77777777" w:rsidR="00582AD0" w:rsidRDefault="00582AD0" w:rsidP="00DB1131">
      <w:pPr>
        <w:rPr>
          <w:rFonts w:ascii="Century Gothic" w:hAnsi="Century Gothic"/>
        </w:rPr>
      </w:pPr>
    </w:p>
    <w:p w14:paraId="54BC46EA" w14:textId="77777777" w:rsidR="00A017A7" w:rsidRDefault="00A017A7" w:rsidP="00A017A7">
      <w:pPr>
        <w:rPr>
          <w:rFonts w:ascii="Century Gothic" w:hAnsi="Century Gothic"/>
        </w:rPr>
      </w:pPr>
      <w:r>
        <w:rPr>
          <w:rFonts w:ascii="Century Gothic" w:hAnsi="Century Gothic"/>
        </w:rPr>
        <w:t xml:space="preserve">Breakfast at the hotel at 8:00. </w:t>
      </w:r>
    </w:p>
    <w:p w14:paraId="261131A0" w14:textId="1B671F44" w:rsidR="00582AD0" w:rsidRDefault="00582AD0" w:rsidP="00582AD0">
      <w:pPr>
        <w:rPr>
          <w:rFonts w:ascii="Century Gothic" w:hAnsi="Century Gothic"/>
        </w:rPr>
      </w:pPr>
      <w:r>
        <w:rPr>
          <w:rFonts w:ascii="Century Gothic" w:hAnsi="Century Gothic"/>
        </w:rPr>
        <w:t>Check</w:t>
      </w:r>
      <w:r w:rsidR="00911808">
        <w:rPr>
          <w:rFonts w:ascii="Century Gothic" w:hAnsi="Century Gothic"/>
        </w:rPr>
        <w:t>ing</w:t>
      </w:r>
      <w:r>
        <w:rPr>
          <w:rFonts w:ascii="Century Gothic" w:hAnsi="Century Gothic"/>
        </w:rPr>
        <w:t xml:space="preserve"> out </w:t>
      </w:r>
      <w:r w:rsidR="003E5478">
        <w:rPr>
          <w:rFonts w:ascii="Century Gothic" w:hAnsi="Century Gothic"/>
        </w:rPr>
        <w:t>of the hotel</w:t>
      </w:r>
      <w:r w:rsidR="00977DF4">
        <w:rPr>
          <w:rFonts w:ascii="Century Gothic" w:hAnsi="Century Gothic"/>
        </w:rPr>
        <w:t xml:space="preserve"> and l</w:t>
      </w:r>
      <w:r w:rsidR="003E5478">
        <w:rPr>
          <w:rFonts w:ascii="Century Gothic" w:hAnsi="Century Gothic"/>
        </w:rPr>
        <w:t xml:space="preserve">eave </w:t>
      </w:r>
      <w:r w:rsidR="00977DF4">
        <w:rPr>
          <w:rFonts w:ascii="Century Gothic" w:hAnsi="Century Gothic"/>
        </w:rPr>
        <w:t>your</w:t>
      </w:r>
      <w:r w:rsidR="003E5478">
        <w:rPr>
          <w:rFonts w:ascii="Century Gothic" w:hAnsi="Century Gothic"/>
        </w:rPr>
        <w:t xml:space="preserve"> luggage at the </w:t>
      </w:r>
      <w:r w:rsidR="00977DF4">
        <w:rPr>
          <w:rFonts w:ascii="Century Gothic" w:hAnsi="Century Gothic"/>
        </w:rPr>
        <w:t xml:space="preserve">hotel’s </w:t>
      </w:r>
      <w:r w:rsidR="003E5478">
        <w:rPr>
          <w:rFonts w:ascii="Century Gothic" w:hAnsi="Century Gothic"/>
        </w:rPr>
        <w:t>storage</w:t>
      </w:r>
      <w:r w:rsidR="00911808">
        <w:rPr>
          <w:rFonts w:ascii="Century Gothic" w:hAnsi="Century Gothic"/>
        </w:rPr>
        <w:t>.</w:t>
      </w:r>
      <w:r w:rsidR="003E5478">
        <w:rPr>
          <w:rFonts w:ascii="Century Gothic" w:hAnsi="Century Gothic"/>
        </w:rPr>
        <w:t xml:space="preserve"> </w:t>
      </w:r>
    </w:p>
    <w:p w14:paraId="546BB070" w14:textId="77777777" w:rsidR="00582AD0" w:rsidRDefault="00582AD0" w:rsidP="00DB1131">
      <w:pPr>
        <w:rPr>
          <w:rFonts w:ascii="Century Gothic" w:hAnsi="Century Gothic"/>
        </w:rPr>
      </w:pPr>
    </w:p>
    <w:p w14:paraId="3EEF6896" w14:textId="15F71B1D" w:rsidR="00EF1A62" w:rsidRDefault="0017782D" w:rsidP="00DB1131">
      <w:pPr>
        <w:rPr>
          <w:rFonts w:ascii="Century Gothic" w:hAnsi="Century Gothic"/>
        </w:rPr>
      </w:pPr>
      <w:r>
        <w:rPr>
          <w:rFonts w:ascii="Century Gothic" w:hAnsi="Century Gothic"/>
        </w:rPr>
        <w:t>A</w:t>
      </w:r>
      <w:r w:rsidRPr="00DB1131">
        <w:rPr>
          <w:rFonts w:ascii="Century Gothic" w:hAnsi="Century Gothic"/>
        </w:rPr>
        <w:t xml:space="preserve">t </w:t>
      </w:r>
      <w:r w:rsidR="00D75FD3">
        <w:rPr>
          <w:rFonts w:ascii="Century Gothic" w:hAnsi="Century Gothic"/>
        </w:rPr>
        <w:t>9</w:t>
      </w:r>
      <w:r w:rsidRPr="00DB1131">
        <w:rPr>
          <w:rFonts w:ascii="Century Gothic" w:hAnsi="Century Gothic"/>
        </w:rPr>
        <w:t>.</w:t>
      </w:r>
      <w:r w:rsidR="00D75FD3">
        <w:rPr>
          <w:rFonts w:ascii="Century Gothic" w:hAnsi="Century Gothic"/>
        </w:rPr>
        <w:t>30</w:t>
      </w:r>
      <w:r>
        <w:rPr>
          <w:rFonts w:ascii="Century Gothic" w:hAnsi="Century Gothic"/>
        </w:rPr>
        <w:t xml:space="preserve"> m</w:t>
      </w:r>
      <w:r w:rsidR="00DB1131" w:rsidRPr="00DB1131">
        <w:rPr>
          <w:rFonts w:ascii="Century Gothic" w:hAnsi="Century Gothic"/>
        </w:rPr>
        <w:t>eet</w:t>
      </w:r>
      <w:r w:rsidR="003E5478">
        <w:rPr>
          <w:rFonts w:ascii="Century Gothic" w:hAnsi="Century Gothic"/>
        </w:rPr>
        <w:t xml:space="preserve"> </w:t>
      </w:r>
      <w:r w:rsidR="00BC2C38" w:rsidRPr="00BC2C38">
        <w:rPr>
          <w:rFonts w:ascii="Century Gothic" w:hAnsi="Century Gothic"/>
        </w:rPr>
        <w:t xml:space="preserve">Bodo Pohla </w:t>
      </w:r>
      <w:r w:rsidR="00EF1A62">
        <w:rPr>
          <w:rFonts w:ascii="Century Gothic" w:hAnsi="Century Gothic"/>
        </w:rPr>
        <w:t>at the h</w:t>
      </w:r>
      <w:r w:rsidR="00DB1131" w:rsidRPr="00DB1131">
        <w:rPr>
          <w:rFonts w:ascii="Century Gothic" w:hAnsi="Century Gothic"/>
        </w:rPr>
        <w:t>otel lobby</w:t>
      </w:r>
      <w:r w:rsidR="000B35EC">
        <w:rPr>
          <w:rFonts w:ascii="Century Gothic" w:hAnsi="Century Gothic"/>
        </w:rPr>
        <w:t xml:space="preserve"> to go to </w:t>
      </w:r>
      <w:r w:rsidR="00D714DE" w:rsidRPr="00D714DE">
        <w:rPr>
          <w:rFonts w:ascii="Century Gothic" w:hAnsi="Century Gothic"/>
        </w:rPr>
        <w:t>Kalk Branch Library</w:t>
      </w:r>
      <w:r w:rsidR="00BC2C38">
        <w:rPr>
          <w:rFonts w:ascii="Century Gothic" w:hAnsi="Century Gothic"/>
        </w:rPr>
        <w:t>.</w:t>
      </w:r>
      <w:r w:rsidR="00D714DE" w:rsidRPr="00D714DE">
        <w:rPr>
          <w:rFonts w:ascii="Century Gothic" w:hAnsi="Century Gothic"/>
        </w:rPr>
        <w:t xml:space="preserve"> </w:t>
      </w:r>
    </w:p>
    <w:p w14:paraId="682CC710" w14:textId="77777777" w:rsidR="00DB1131" w:rsidRDefault="00DB1131" w:rsidP="00DB1131">
      <w:pPr>
        <w:rPr>
          <w:rFonts w:ascii="Century Gothic" w:hAnsi="Century Gothic"/>
        </w:rPr>
      </w:pPr>
    </w:p>
    <w:p w14:paraId="3BEF8893" w14:textId="4B3809E6" w:rsidR="007F4328" w:rsidRPr="007F4328" w:rsidRDefault="007F4328" w:rsidP="00D75FD3">
      <w:pPr>
        <w:rPr>
          <w:rFonts w:ascii="Century Gothic" w:hAnsi="Century Gothic"/>
          <w:b/>
          <w:bCs/>
        </w:rPr>
      </w:pPr>
      <w:bookmarkStart w:id="6" w:name="_Hlk142669979"/>
      <w:r w:rsidRPr="007F4328">
        <w:rPr>
          <w:rFonts w:ascii="Century Gothic" w:hAnsi="Century Gothic"/>
          <w:b/>
          <w:bCs/>
        </w:rPr>
        <w:t xml:space="preserve">Visit to </w:t>
      </w:r>
      <w:bookmarkStart w:id="7" w:name="_Hlk143771567"/>
      <w:r w:rsidRPr="007F4328">
        <w:rPr>
          <w:rFonts w:ascii="Century Gothic" w:hAnsi="Century Gothic"/>
          <w:b/>
          <w:bCs/>
        </w:rPr>
        <w:t xml:space="preserve">Kalk </w:t>
      </w:r>
      <w:r>
        <w:rPr>
          <w:rFonts w:ascii="Century Gothic" w:hAnsi="Century Gothic"/>
          <w:b/>
          <w:bCs/>
        </w:rPr>
        <w:t>B</w:t>
      </w:r>
      <w:r w:rsidRPr="007F4328">
        <w:rPr>
          <w:rFonts w:ascii="Century Gothic" w:hAnsi="Century Gothic"/>
          <w:b/>
          <w:bCs/>
        </w:rPr>
        <w:t xml:space="preserve">ranch Library </w:t>
      </w:r>
      <w:bookmarkEnd w:id="7"/>
      <w:r w:rsidR="007949E5">
        <w:rPr>
          <w:rFonts w:ascii="Century Gothic" w:hAnsi="Century Gothic"/>
          <w:b/>
          <w:bCs/>
        </w:rPr>
        <w:t xml:space="preserve">/ Cologne </w:t>
      </w:r>
      <w:r w:rsidR="00A956D5">
        <w:rPr>
          <w:rFonts w:ascii="Century Gothic" w:hAnsi="Century Gothic"/>
          <w:b/>
          <w:bCs/>
        </w:rPr>
        <w:t xml:space="preserve">City Library </w:t>
      </w:r>
    </w:p>
    <w:bookmarkEnd w:id="6"/>
    <w:p w14:paraId="1ABEBE83" w14:textId="355C95E7" w:rsidR="001D35A9" w:rsidRDefault="00EF1A62" w:rsidP="00D75FD3">
      <w:pPr>
        <w:rPr>
          <w:rFonts w:ascii="Century Gothic" w:hAnsi="Century Gothic"/>
        </w:rPr>
      </w:pPr>
      <w:r>
        <w:rPr>
          <w:rFonts w:ascii="Century Gothic" w:hAnsi="Century Gothic"/>
        </w:rPr>
        <w:t xml:space="preserve">From 10.00 to </w:t>
      </w:r>
      <w:r w:rsidR="001D35A9">
        <w:rPr>
          <w:rFonts w:ascii="Century Gothic" w:hAnsi="Century Gothic"/>
        </w:rPr>
        <w:t xml:space="preserve">12:30 </w:t>
      </w:r>
    </w:p>
    <w:p w14:paraId="557E37F8" w14:textId="77777777" w:rsidR="001D35A9" w:rsidRDefault="001D35A9" w:rsidP="001D35A9">
      <w:pPr>
        <w:pStyle w:val="ListParagraph"/>
        <w:ind w:left="360"/>
        <w:rPr>
          <w:rFonts w:ascii="Century Gothic" w:hAnsi="Century Gothic"/>
        </w:rPr>
      </w:pPr>
    </w:p>
    <w:p w14:paraId="364D6EDE" w14:textId="3BD828E1" w:rsidR="001D35A9" w:rsidRPr="001D35A9" w:rsidRDefault="001D35A9" w:rsidP="0017428A">
      <w:pPr>
        <w:pStyle w:val="ListParagraph"/>
        <w:numPr>
          <w:ilvl w:val="0"/>
          <w:numId w:val="31"/>
        </w:numPr>
        <w:rPr>
          <w:rFonts w:ascii="Century Gothic" w:hAnsi="Century Gothic"/>
        </w:rPr>
      </w:pPr>
      <w:r w:rsidRPr="001D35A9">
        <w:rPr>
          <w:rFonts w:ascii="Century Gothic" w:hAnsi="Century Gothic"/>
        </w:rPr>
        <w:t xml:space="preserve">Introductions and </w:t>
      </w:r>
      <w:r>
        <w:rPr>
          <w:rFonts w:ascii="Century Gothic" w:hAnsi="Century Gothic"/>
        </w:rPr>
        <w:t xml:space="preserve">a </w:t>
      </w:r>
      <w:r w:rsidR="00A956D5">
        <w:rPr>
          <w:rFonts w:ascii="Century Gothic" w:hAnsi="Century Gothic"/>
        </w:rPr>
        <w:t xml:space="preserve">short </w:t>
      </w:r>
      <w:r>
        <w:rPr>
          <w:rFonts w:ascii="Century Gothic" w:hAnsi="Century Gothic"/>
        </w:rPr>
        <w:t xml:space="preserve">round of </w:t>
      </w:r>
      <w:r w:rsidRPr="001D35A9">
        <w:rPr>
          <w:rFonts w:ascii="Century Gothic" w:hAnsi="Century Gothic"/>
        </w:rPr>
        <w:t>reflections on previous day’s insights and learnings</w:t>
      </w:r>
    </w:p>
    <w:p w14:paraId="53A300DB" w14:textId="795E6EA9" w:rsidR="001D35A9" w:rsidRPr="001D35A9" w:rsidRDefault="001D35A9" w:rsidP="0017428A">
      <w:pPr>
        <w:pStyle w:val="ListParagraph"/>
        <w:numPr>
          <w:ilvl w:val="0"/>
          <w:numId w:val="31"/>
        </w:numPr>
        <w:rPr>
          <w:rFonts w:ascii="Century Gothic" w:hAnsi="Century Gothic"/>
        </w:rPr>
      </w:pPr>
      <w:r w:rsidRPr="001D35A9">
        <w:rPr>
          <w:rFonts w:ascii="Century Gothic" w:hAnsi="Century Gothic"/>
        </w:rPr>
        <w:t xml:space="preserve">Guided tour around the branch library in Kalk, focused on service innovation and </w:t>
      </w:r>
      <w:proofErr w:type="spellStart"/>
      <w:r w:rsidRPr="001D35A9">
        <w:rPr>
          <w:rFonts w:ascii="Century Gothic" w:hAnsi="Century Gothic"/>
        </w:rPr>
        <w:t>programmes</w:t>
      </w:r>
      <w:proofErr w:type="spellEnd"/>
      <w:r w:rsidRPr="001D35A9">
        <w:rPr>
          <w:rFonts w:ascii="Century Gothic" w:hAnsi="Century Gothic"/>
        </w:rPr>
        <w:t xml:space="preserve"> to different Kalk community groups</w:t>
      </w:r>
    </w:p>
    <w:p w14:paraId="2F64B2F7" w14:textId="3FB8FBEB" w:rsidR="001D35A9" w:rsidRPr="001D35A9" w:rsidRDefault="001D35A9" w:rsidP="0017428A">
      <w:pPr>
        <w:pStyle w:val="ListParagraph"/>
        <w:numPr>
          <w:ilvl w:val="0"/>
          <w:numId w:val="31"/>
        </w:numPr>
        <w:rPr>
          <w:rFonts w:ascii="Century Gothic" w:hAnsi="Century Gothic"/>
        </w:rPr>
      </w:pPr>
      <w:r w:rsidRPr="001D35A9">
        <w:rPr>
          <w:rFonts w:ascii="Century Gothic" w:hAnsi="Century Gothic"/>
        </w:rPr>
        <w:t xml:space="preserve">Demonstration/ hands on learning of selected </w:t>
      </w:r>
      <w:proofErr w:type="spellStart"/>
      <w:r w:rsidRPr="001D35A9">
        <w:rPr>
          <w:rFonts w:ascii="Century Gothic" w:hAnsi="Century Gothic"/>
        </w:rPr>
        <w:t>programme</w:t>
      </w:r>
      <w:proofErr w:type="spellEnd"/>
      <w:r w:rsidRPr="001D35A9">
        <w:rPr>
          <w:rFonts w:ascii="Century Gothic" w:hAnsi="Century Gothic"/>
        </w:rPr>
        <w:t xml:space="preserve">, e.g. creative making /ICT </w:t>
      </w:r>
      <w:proofErr w:type="spellStart"/>
      <w:r w:rsidRPr="001D35A9">
        <w:rPr>
          <w:rFonts w:ascii="Century Gothic" w:hAnsi="Century Gothic"/>
        </w:rPr>
        <w:t>programmes</w:t>
      </w:r>
      <w:proofErr w:type="spellEnd"/>
      <w:r w:rsidRPr="001D35A9">
        <w:rPr>
          <w:rFonts w:ascii="Century Gothic" w:hAnsi="Century Gothic"/>
        </w:rPr>
        <w:t xml:space="preserve">. Followed by Q&amp;A and discussion. </w:t>
      </w:r>
    </w:p>
    <w:p w14:paraId="45328CAA" w14:textId="77777777" w:rsidR="001D35A9" w:rsidRPr="001D35A9" w:rsidRDefault="001D35A9" w:rsidP="001D35A9">
      <w:pPr>
        <w:rPr>
          <w:rFonts w:ascii="Century Gothic" w:hAnsi="Century Gothic"/>
        </w:rPr>
      </w:pPr>
    </w:p>
    <w:p w14:paraId="4FB55341" w14:textId="2004A321" w:rsidR="00FE7865" w:rsidRDefault="001C38B2" w:rsidP="001D35A9">
      <w:pPr>
        <w:rPr>
          <w:rFonts w:ascii="Century Gothic" w:hAnsi="Century Gothic"/>
        </w:rPr>
      </w:pPr>
      <w:r>
        <w:rPr>
          <w:rFonts w:ascii="Century Gothic" w:hAnsi="Century Gothic"/>
        </w:rPr>
        <w:t>Fetching the luggage from the hotel and going to Railway station</w:t>
      </w:r>
      <w:r w:rsidR="003B0C75">
        <w:rPr>
          <w:rFonts w:ascii="Century Gothic" w:hAnsi="Century Gothic"/>
        </w:rPr>
        <w:t>.</w:t>
      </w:r>
      <w:r>
        <w:rPr>
          <w:rFonts w:ascii="Century Gothic" w:hAnsi="Century Gothic"/>
        </w:rPr>
        <w:t xml:space="preserve"> </w:t>
      </w:r>
    </w:p>
    <w:p w14:paraId="2D25E7FE" w14:textId="77777777" w:rsidR="00FE7865" w:rsidRDefault="00FE7865" w:rsidP="001D35A9">
      <w:pPr>
        <w:rPr>
          <w:rFonts w:ascii="Century Gothic" w:hAnsi="Century Gothic"/>
        </w:rPr>
      </w:pPr>
    </w:p>
    <w:p w14:paraId="0AE33904" w14:textId="77777777" w:rsidR="00D80D19" w:rsidRDefault="001B3C9F" w:rsidP="001B3C9F">
      <w:pPr>
        <w:rPr>
          <w:rFonts w:ascii="Century Gothic" w:hAnsi="Century Gothic"/>
        </w:rPr>
      </w:pPr>
      <w:r>
        <w:rPr>
          <w:rFonts w:ascii="Century Gothic" w:hAnsi="Century Gothic"/>
          <w:b/>
          <w:bCs/>
        </w:rPr>
        <w:t>Train to Bremen</w:t>
      </w:r>
      <w:r w:rsidRPr="00DD07B3">
        <w:rPr>
          <w:rFonts w:ascii="Century Gothic" w:hAnsi="Century Gothic"/>
          <w:b/>
          <w:bCs/>
        </w:rPr>
        <w:t>:</w:t>
      </w:r>
      <w:r>
        <w:rPr>
          <w:rFonts w:ascii="Century Gothic" w:hAnsi="Century Gothic"/>
          <w:b/>
          <w:bCs/>
        </w:rPr>
        <w:t xml:space="preserve"> </w:t>
      </w:r>
      <w:r w:rsidRPr="00C8727E">
        <w:rPr>
          <w:rFonts w:ascii="Century Gothic" w:hAnsi="Century Gothic"/>
        </w:rPr>
        <w:t>depart at 1</w:t>
      </w:r>
      <w:r w:rsidR="00E5232E">
        <w:rPr>
          <w:rFonts w:ascii="Century Gothic" w:hAnsi="Century Gothic"/>
        </w:rPr>
        <w:t>4</w:t>
      </w:r>
      <w:r w:rsidRPr="00C8727E">
        <w:rPr>
          <w:rFonts w:ascii="Century Gothic" w:hAnsi="Century Gothic"/>
        </w:rPr>
        <w:t>:</w:t>
      </w:r>
      <w:r w:rsidR="00E5232E">
        <w:rPr>
          <w:rFonts w:ascii="Century Gothic" w:hAnsi="Century Gothic"/>
        </w:rPr>
        <w:t>11</w:t>
      </w:r>
      <w:r w:rsidR="000469B9">
        <w:rPr>
          <w:rFonts w:ascii="Century Gothic" w:hAnsi="Century Gothic"/>
        </w:rPr>
        <w:t xml:space="preserve"> (Koln </w:t>
      </w:r>
      <w:proofErr w:type="spellStart"/>
      <w:r w:rsidR="000469B9">
        <w:rPr>
          <w:rFonts w:ascii="Century Gothic" w:hAnsi="Century Gothic"/>
        </w:rPr>
        <w:t>Hbf</w:t>
      </w:r>
      <w:proofErr w:type="spellEnd"/>
      <w:r w:rsidR="000469B9">
        <w:rPr>
          <w:rFonts w:ascii="Century Gothic" w:hAnsi="Century Gothic"/>
        </w:rPr>
        <w:t>)</w:t>
      </w:r>
      <w:r w:rsidRPr="00C8727E">
        <w:rPr>
          <w:rFonts w:ascii="Century Gothic" w:hAnsi="Century Gothic"/>
        </w:rPr>
        <w:t>; arrives at 1</w:t>
      </w:r>
      <w:r w:rsidR="00E5232E">
        <w:rPr>
          <w:rFonts w:ascii="Century Gothic" w:hAnsi="Century Gothic"/>
        </w:rPr>
        <w:t>7</w:t>
      </w:r>
      <w:r w:rsidRPr="00C8727E">
        <w:rPr>
          <w:rFonts w:ascii="Century Gothic" w:hAnsi="Century Gothic"/>
        </w:rPr>
        <w:t>:</w:t>
      </w:r>
      <w:r w:rsidR="00E5232E">
        <w:rPr>
          <w:rFonts w:ascii="Century Gothic" w:hAnsi="Century Gothic"/>
        </w:rPr>
        <w:t>15</w:t>
      </w:r>
      <w:r w:rsidR="000469B9">
        <w:rPr>
          <w:rFonts w:ascii="Century Gothic" w:hAnsi="Century Gothic"/>
        </w:rPr>
        <w:t xml:space="preserve"> (Bremen </w:t>
      </w:r>
      <w:proofErr w:type="spellStart"/>
      <w:r w:rsidR="000469B9">
        <w:rPr>
          <w:rFonts w:ascii="Century Gothic" w:hAnsi="Century Gothic"/>
        </w:rPr>
        <w:t>Hbf</w:t>
      </w:r>
      <w:proofErr w:type="spellEnd"/>
      <w:r w:rsidR="000469B9">
        <w:rPr>
          <w:rFonts w:ascii="Century Gothic" w:hAnsi="Century Gothic"/>
        </w:rPr>
        <w:t>)</w:t>
      </w:r>
      <w:r w:rsidR="004F18D2">
        <w:rPr>
          <w:rFonts w:ascii="Century Gothic" w:hAnsi="Century Gothic"/>
        </w:rPr>
        <w:t xml:space="preserve">. </w:t>
      </w:r>
    </w:p>
    <w:p w14:paraId="3D0ED608" w14:textId="77777777" w:rsidR="00D80D19" w:rsidRDefault="00D80D19" w:rsidP="001B3C9F">
      <w:pPr>
        <w:rPr>
          <w:rFonts w:ascii="Century Gothic" w:hAnsi="Century Gothic"/>
        </w:rPr>
      </w:pPr>
    </w:p>
    <w:p w14:paraId="4AA7BD7B" w14:textId="67F602F9" w:rsidR="001B3C9F" w:rsidRPr="00D01387" w:rsidRDefault="00D80D19" w:rsidP="001B3C9F">
      <w:pPr>
        <w:rPr>
          <w:rFonts w:ascii="Century Gothic" w:hAnsi="Century Gothic"/>
        </w:rPr>
      </w:pPr>
      <w:r>
        <w:rPr>
          <w:rFonts w:ascii="Century Gothic" w:hAnsi="Century Gothic"/>
        </w:rPr>
        <w:t>In Bremen, w</w:t>
      </w:r>
      <w:r w:rsidR="004F18D2">
        <w:rPr>
          <w:rFonts w:ascii="Century Gothic" w:hAnsi="Century Gothic"/>
        </w:rPr>
        <w:t>e will be welcomed by Annette Wagner</w:t>
      </w:r>
      <w:r w:rsidR="00D01387">
        <w:rPr>
          <w:rFonts w:ascii="Century Gothic" w:hAnsi="Century Gothic"/>
        </w:rPr>
        <w:t xml:space="preserve">, </w:t>
      </w:r>
      <w:r w:rsidR="00D01387" w:rsidRPr="00D01387">
        <w:rPr>
          <w:rFonts w:ascii="Century Gothic" w:hAnsi="Century Gothic"/>
        </w:rPr>
        <w:t xml:space="preserve">a </w:t>
      </w:r>
      <w:proofErr w:type="spellStart"/>
      <w:r w:rsidR="00D01387" w:rsidRPr="00D01387">
        <w:rPr>
          <w:rFonts w:ascii="Century Gothic" w:hAnsi="Century Gothic"/>
        </w:rPr>
        <w:t>crossmedia</w:t>
      </w:r>
      <w:proofErr w:type="spellEnd"/>
      <w:r w:rsidR="00D01387" w:rsidRPr="00D01387">
        <w:rPr>
          <w:rFonts w:ascii="Century Gothic" w:hAnsi="Century Gothic"/>
        </w:rPr>
        <w:t xml:space="preserve"> journalist and creator of participative formats in public spaces and libraries</w:t>
      </w:r>
      <w:r w:rsidR="00D01387">
        <w:rPr>
          <w:rFonts w:ascii="Century Gothic" w:hAnsi="Century Gothic"/>
        </w:rPr>
        <w:t xml:space="preserve">, who will </w:t>
      </w:r>
      <w:r>
        <w:rPr>
          <w:rFonts w:ascii="Century Gothic" w:hAnsi="Century Gothic"/>
        </w:rPr>
        <w:t xml:space="preserve">join some of our </w:t>
      </w:r>
      <w:proofErr w:type="spellStart"/>
      <w:r>
        <w:rPr>
          <w:rFonts w:ascii="Century Gothic" w:hAnsi="Century Gothic"/>
        </w:rPr>
        <w:t>programme</w:t>
      </w:r>
      <w:proofErr w:type="spellEnd"/>
      <w:r>
        <w:rPr>
          <w:rFonts w:ascii="Century Gothic" w:hAnsi="Century Gothic"/>
        </w:rPr>
        <w:t xml:space="preserve"> in Bremen. </w:t>
      </w:r>
      <w:r w:rsidR="001B3C9F" w:rsidRPr="00D01387">
        <w:rPr>
          <w:rFonts w:ascii="Century Gothic" w:hAnsi="Century Gothic"/>
        </w:rPr>
        <w:t xml:space="preserve"> </w:t>
      </w:r>
    </w:p>
    <w:p w14:paraId="3F4B34EB" w14:textId="20CCF28A" w:rsidR="001D35A9" w:rsidRPr="001D35A9" w:rsidRDefault="001D35A9" w:rsidP="001B3C9F">
      <w:pPr>
        <w:rPr>
          <w:rFonts w:ascii="Century Gothic" w:hAnsi="Century Gothic"/>
        </w:rPr>
      </w:pPr>
    </w:p>
    <w:p w14:paraId="3568ACCB" w14:textId="77777777" w:rsidR="00E5232E" w:rsidRDefault="00E5232E" w:rsidP="001D35A9">
      <w:pPr>
        <w:rPr>
          <w:rFonts w:ascii="Century Gothic" w:hAnsi="Century Gothic"/>
        </w:rPr>
      </w:pPr>
    </w:p>
    <w:p w14:paraId="532EFC03" w14:textId="2B1C808A" w:rsidR="0078712B" w:rsidRPr="0078712B" w:rsidRDefault="00E5232E" w:rsidP="0078712B">
      <w:pPr>
        <w:rPr>
          <w:rFonts w:ascii="Century Gothic" w:hAnsi="Century Gothic"/>
        </w:rPr>
      </w:pPr>
      <w:r w:rsidRPr="00E42AB4">
        <w:rPr>
          <w:rFonts w:ascii="Century Gothic" w:hAnsi="Century Gothic"/>
          <w:b/>
          <w:bCs/>
        </w:rPr>
        <w:t>Staying at</w:t>
      </w:r>
      <w:r>
        <w:rPr>
          <w:rFonts w:ascii="Century Gothic" w:hAnsi="Century Gothic"/>
        </w:rPr>
        <w:t xml:space="preserve"> the </w:t>
      </w:r>
      <w:r w:rsidR="0078712B">
        <w:rPr>
          <w:rFonts w:ascii="Century Gothic" w:hAnsi="Century Gothic"/>
        </w:rPr>
        <w:t>B</w:t>
      </w:r>
      <w:r w:rsidR="0078712B" w:rsidRPr="0078712B">
        <w:rPr>
          <w:rFonts w:ascii="Century Gothic" w:hAnsi="Century Gothic"/>
        </w:rPr>
        <w:t>&amp;B Hotel Bremen-City</w:t>
      </w:r>
    </w:p>
    <w:p w14:paraId="4339E912" w14:textId="2A474CAF" w:rsidR="001D35A9" w:rsidRPr="001D35A9" w:rsidRDefault="0078712B" w:rsidP="0078712B">
      <w:pPr>
        <w:rPr>
          <w:rFonts w:ascii="Century Gothic" w:hAnsi="Century Gothic"/>
        </w:rPr>
      </w:pPr>
      <w:proofErr w:type="spellStart"/>
      <w:r w:rsidRPr="0078712B">
        <w:rPr>
          <w:rFonts w:ascii="Century Gothic" w:hAnsi="Century Gothic"/>
        </w:rPr>
        <w:t>Findorffstr</w:t>
      </w:r>
      <w:proofErr w:type="spellEnd"/>
      <w:r w:rsidRPr="0078712B">
        <w:rPr>
          <w:rFonts w:ascii="Century Gothic" w:hAnsi="Century Gothic"/>
        </w:rPr>
        <w:t xml:space="preserve">. 28-32, </w:t>
      </w:r>
      <w:proofErr w:type="spellStart"/>
      <w:r w:rsidRPr="0078712B">
        <w:rPr>
          <w:rFonts w:ascii="Century Gothic" w:hAnsi="Century Gothic"/>
        </w:rPr>
        <w:t>Findorff</w:t>
      </w:r>
      <w:proofErr w:type="spellEnd"/>
      <w:r w:rsidRPr="0078712B">
        <w:rPr>
          <w:rFonts w:ascii="Century Gothic" w:hAnsi="Century Gothic"/>
        </w:rPr>
        <w:t>, 28215</w:t>
      </w:r>
      <w:r w:rsidR="00E1597B">
        <w:rPr>
          <w:rFonts w:ascii="Century Gothic" w:hAnsi="Century Gothic"/>
        </w:rPr>
        <w:t xml:space="preserve"> </w:t>
      </w:r>
      <w:r w:rsidRPr="0078712B">
        <w:rPr>
          <w:rFonts w:ascii="Century Gothic" w:hAnsi="Century Gothic"/>
        </w:rPr>
        <w:t>Bremen, Germany</w:t>
      </w:r>
    </w:p>
    <w:p w14:paraId="4A37F538" w14:textId="77777777" w:rsidR="00E1597B" w:rsidRDefault="00E1597B" w:rsidP="001D35A9">
      <w:pPr>
        <w:rPr>
          <w:rFonts w:ascii="Century Gothic" w:hAnsi="Century Gothic"/>
        </w:rPr>
      </w:pPr>
    </w:p>
    <w:p w14:paraId="1D835BFA" w14:textId="63DCF680" w:rsidR="00DB1131" w:rsidRDefault="001D35A9" w:rsidP="00DB1131">
      <w:pPr>
        <w:rPr>
          <w:rFonts w:ascii="Century Gothic" w:hAnsi="Century Gothic"/>
        </w:rPr>
      </w:pPr>
      <w:r w:rsidRPr="001D35A9">
        <w:rPr>
          <w:rFonts w:ascii="Century Gothic" w:hAnsi="Century Gothic"/>
        </w:rPr>
        <w:t>Dinner on one’s own and free evening</w:t>
      </w:r>
      <w:r w:rsidR="00D80D19">
        <w:rPr>
          <w:rFonts w:ascii="Century Gothic" w:hAnsi="Century Gothic"/>
        </w:rPr>
        <w:t>.</w:t>
      </w:r>
      <w:r w:rsidRPr="001D35A9">
        <w:rPr>
          <w:rFonts w:ascii="Century Gothic" w:hAnsi="Century Gothic"/>
        </w:rPr>
        <w:t xml:space="preserve"> </w:t>
      </w:r>
    </w:p>
    <w:p w14:paraId="776259BA" w14:textId="77777777" w:rsidR="00D10912" w:rsidRDefault="00D10912" w:rsidP="003E4E03">
      <w:pPr>
        <w:rPr>
          <w:rFonts w:ascii="Century Gothic" w:hAnsi="Century Gothic"/>
        </w:rPr>
      </w:pPr>
    </w:p>
    <w:p w14:paraId="0F35A10D" w14:textId="17BACE55" w:rsidR="003E4E03" w:rsidRPr="008878FC" w:rsidRDefault="00E2118B" w:rsidP="008878FC">
      <w:pPr>
        <w:pStyle w:val="Heading2"/>
        <w:rPr>
          <w:rFonts w:ascii="Century Gothic" w:hAnsi="Century Gothic"/>
          <w:b/>
          <w:bCs/>
        </w:rPr>
      </w:pPr>
      <w:bookmarkStart w:id="8" w:name="_Toc144283861"/>
      <w:r w:rsidRPr="008878FC">
        <w:rPr>
          <w:rFonts w:ascii="Century Gothic" w:hAnsi="Century Gothic"/>
          <w:b/>
          <w:bCs/>
        </w:rPr>
        <w:t xml:space="preserve">Wednesday, </w:t>
      </w:r>
      <w:r w:rsidR="00D74B85" w:rsidRPr="008878FC">
        <w:rPr>
          <w:rFonts w:ascii="Century Gothic" w:hAnsi="Century Gothic"/>
          <w:b/>
          <w:bCs/>
        </w:rPr>
        <w:t>6</w:t>
      </w:r>
      <w:r w:rsidR="002C314E" w:rsidRPr="008878FC">
        <w:rPr>
          <w:rFonts w:ascii="Century Gothic" w:hAnsi="Century Gothic"/>
          <w:b/>
          <w:bCs/>
        </w:rPr>
        <w:t>th of</w:t>
      </w:r>
      <w:r w:rsidR="00D74B85" w:rsidRPr="008878FC">
        <w:rPr>
          <w:rFonts w:ascii="Century Gothic" w:hAnsi="Century Gothic"/>
          <w:b/>
          <w:bCs/>
        </w:rPr>
        <w:t xml:space="preserve"> September</w:t>
      </w:r>
      <w:bookmarkEnd w:id="8"/>
      <w:r w:rsidR="00D74B85" w:rsidRPr="008878FC">
        <w:rPr>
          <w:rFonts w:ascii="Century Gothic" w:hAnsi="Century Gothic"/>
          <w:b/>
          <w:bCs/>
        </w:rPr>
        <w:t xml:space="preserve"> </w:t>
      </w:r>
      <w:r w:rsidRPr="008878FC">
        <w:rPr>
          <w:rFonts w:ascii="Century Gothic" w:hAnsi="Century Gothic"/>
          <w:b/>
          <w:bCs/>
        </w:rPr>
        <w:t xml:space="preserve"> </w:t>
      </w:r>
    </w:p>
    <w:p w14:paraId="5442666A" w14:textId="77777777" w:rsidR="008878FC" w:rsidRDefault="008878FC" w:rsidP="0023342D">
      <w:pPr>
        <w:rPr>
          <w:rFonts w:ascii="Century Gothic" w:hAnsi="Century Gothic"/>
        </w:rPr>
      </w:pPr>
    </w:p>
    <w:p w14:paraId="2F778628" w14:textId="34DE6E83" w:rsidR="00836711" w:rsidRDefault="00836711" w:rsidP="0023342D">
      <w:pPr>
        <w:rPr>
          <w:rFonts w:ascii="Century Gothic" w:hAnsi="Century Gothic"/>
        </w:rPr>
      </w:pPr>
      <w:r>
        <w:rPr>
          <w:rFonts w:ascii="Century Gothic" w:hAnsi="Century Gothic"/>
        </w:rPr>
        <w:t>Breakfast at the hotel</w:t>
      </w:r>
      <w:r w:rsidR="00F851D8">
        <w:rPr>
          <w:rFonts w:ascii="Century Gothic" w:hAnsi="Century Gothic"/>
        </w:rPr>
        <w:t xml:space="preserve"> at 8:00</w:t>
      </w:r>
    </w:p>
    <w:p w14:paraId="7AA614F9" w14:textId="383981AE" w:rsidR="00836711" w:rsidRDefault="00836711" w:rsidP="0023342D">
      <w:pPr>
        <w:rPr>
          <w:rFonts w:ascii="Century Gothic" w:hAnsi="Century Gothic"/>
        </w:rPr>
      </w:pPr>
      <w:r>
        <w:rPr>
          <w:rFonts w:ascii="Century Gothic" w:hAnsi="Century Gothic"/>
        </w:rPr>
        <w:t xml:space="preserve">Leaving </w:t>
      </w:r>
      <w:r w:rsidR="00D94F67">
        <w:rPr>
          <w:rFonts w:ascii="Century Gothic" w:hAnsi="Century Gothic"/>
        </w:rPr>
        <w:t xml:space="preserve">the </w:t>
      </w:r>
      <w:r>
        <w:rPr>
          <w:rFonts w:ascii="Century Gothic" w:hAnsi="Century Gothic"/>
        </w:rPr>
        <w:t xml:space="preserve">hotel at </w:t>
      </w:r>
      <w:r w:rsidR="004F0C57">
        <w:rPr>
          <w:rFonts w:ascii="Century Gothic" w:hAnsi="Century Gothic"/>
        </w:rPr>
        <w:t>9:</w:t>
      </w:r>
      <w:r w:rsidR="00F80C14">
        <w:rPr>
          <w:rFonts w:ascii="Century Gothic" w:hAnsi="Century Gothic"/>
        </w:rPr>
        <w:t>3</w:t>
      </w:r>
      <w:r w:rsidR="00F851D8">
        <w:rPr>
          <w:rFonts w:ascii="Century Gothic" w:hAnsi="Century Gothic"/>
        </w:rPr>
        <w:t>0</w:t>
      </w:r>
    </w:p>
    <w:p w14:paraId="1C90ABC4" w14:textId="77777777" w:rsidR="00836711" w:rsidRDefault="00836711" w:rsidP="00836711">
      <w:pPr>
        <w:rPr>
          <w:rFonts w:ascii="Century Gothic" w:hAnsi="Century Gothic"/>
        </w:rPr>
      </w:pPr>
    </w:p>
    <w:p w14:paraId="7F263AD5" w14:textId="3EEA23AB" w:rsidR="00836711" w:rsidRPr="007F4328" w:rsidRDefault="00836711" w:rsidP="00836711">
      <w:pPr>
        <w:rPr>
          <w:rFonts w:ascii="Century Gothic" w:hAnsi="Century Gothic"/>
          <w:b/>
          <w:bCs/>
        </w:rPr>
      </w:pPr>
      <w:r w:rsidRPr="007F4328">
        <w:rPr>
          <w:rFonts w:ascii="Century Gothic" w:hAnsi="Century Gothic"/>
          <w:b/>
          <w:bCs/>
        </w:rPr>
        <w:t xml:space="preserve">Visit to Bremen </w:t>
      </w:r>
      <w:r w:rsidR="007949E5">
        <w:rPr>
          <w:rFonts w:ascii="Century Gothic" w:hAnsi="Century Gothic"/>
          <w:b/>
          <w:bCs/>
        </w:rPr>
        <w:t>City C</w:t>
      </w:r>
      <w:r w:rsidRPr="007F4328">
        <w:rPr>
          <w:rFonts w:ascii="Century Gothic" w:hAnsi="Century Gothic"/>
          <w:b/>
          <w:bCs/>
        </w:rPr>
        <w:t xml:space="preserve">entral </w:t>
      </w:r>
      <w:r w:rsidR="007949E5">
        <w:rPr>
          <w:rFonts w:ascii="Century Gothic" w:hAnsi="Century Gothic"/>
          <w:b/>
          <w:bCs/>
        </w:rPr>
        <w:t>L</w:t>
      </w:r>
      <w:r w:rsidRPr="007F4328">
        <w:rPr>
          <w:rFonts w:ascii="Century Gothic" w:hAnsi="Century Gothic"/>
          <w:b/>
          <w:bCs/>
        </w:rPr>
        <w:t xml:space="preserve">ibrary </w:t>
      </w:r>
    </w:p>
    <w:p w14:paraId="67FD1170" w14:textId="77777777" w:rsidR="007F4328" w:rsidRDefault="007F4328" w:rsidP="00B63C55">
      <w:pPr>
        <w:rPr>
          <w:rFonts w:ascii="Century Gothic" w:hAnsi="Century Gothic"/>
        </w:rPr>
      </w:pPr>
    </w:p>
    <w:p w14:paraId="44080398" w14:textId="28CF89B1" w:rsidR="0017733B" w:rsidRDefault="007F4328" w:rsidP="00B63C55">
      <w:pPr>
        <w:rPr>
          <w:rFonts w:ascii="Century Gothic" w:hAnsi="Century Gothic"/>
        </w:rPr>
      </w:pPr>
      <w:r>
        <w:rPr>
          <w:rFonts w:ascii="Century Gothic" w:hAnsi="Century Gothic"/>
        </w:rPr>
        <w:t>From</w:t>
      </w:r>
      <w:r w:rsidR="00B63C55">
        <w:rPr>
          <w:rFonts w:ascii="Century Gothic" w:hAnsi="Century Gothic"/>
        </w:rPr>
        <w:t xml:space="preserve"> </w:t>
      </w:r>
      <w:r w:rsidR="00B63C55" w:rsidRPr="00836711">
        <w:rPr>
          <w:rFonts w:ascii="Century Gothic" w:hAnsi="Century Gothic"/>
        </w:rPr>
        <w:t>10.00</w:t>
      </w:r>
      <w:r>
        <w:rPr>
          <w:rFonts w:ascii="Century Gothic" w:hAnsi="Century Gothic"/>
        </w:rPr>
        <w:t xml:space="preserve"> to 1</w:t>
      </w:r>
      <w:r w:rsidR="00F80C14">
        <w:rPr>
          <w:rFonts w:ascii="Century Gothic" w:hAnsi="Century Gothic"/>
        </w:rPr>
        <w:t>3</w:t>
      </w:r>
      <w:r>
        <w:rPr>
          <w:rFonts w:ascii="Century Gothic" w:hAnsi="Century Gothic"/>
        </w:rPr>
        <w:t>:</w:t>
      </w:r>
      <w:r w:rsidR="00F80C14">
        <w:rPr>
          <w:rFonts w:ascii="Century Gothic" w:hAnsi="Century Gothic"/>
        </w:rPr>
        <w:t>0</w:t>
      </w:r>
      <w:r>
        <w:rPr>
          <w:rFonts w:ascii="Century Gothic" w:hAnsi="Century Gothic"/>
        </w:rPr>
        <w:t>0</w:t>
      </w:r>
    </w:p>
    <w:p w14:paraId="0E39F785" w14:textId="13ACB036" w:rsidR="00F80C14" w:rsidRPr="00F80C14" w:rsidRDefault="00F80C14" w:rsidP="00F80C14">
      <w:pPr>
        <w:pStyle w:val="ListParagraph"/>
        <w:numPr>
          <w:ilvl w:val="0"/>
          <w:numId w:val="31"/>
        </w:numPr>
        <w:rPr>
          <w:rFonts w:ascii="Century Gothic" w:hAnsi="Century Gothic"/>
        </w:rPr>
      </w:pPr>
      <w:r w:rsidRPr="00F80C14">
        <w:rPr>
          <w:rFonts w:ascii="Century Gothic" w:hAnsi="Century Gothic"/>
        </w:rPr>
        <w:t>Meet the library’s team, led by Barbara Lison, Director of Bremen City Libraries, past-President of the International Federation of Library Associations and Institutions (2021–2023).</w:t>
      </w:r>
    </w:p>
    <w:p w14:paraId="60D96E06" w14:textId="47E77DA8" w:rsidR="00F80C14" w:rsidRPr="00F80C14" w:rsidRDefault="00F80C14" w:rsidP="00F80C14">
      <w:pPr>
        <w:pStyle w:val="ListParagraph"/>
        <w:numPr>
          <w:ilvl w:val="0"/>
          <w:numId w:val="31"/>
        </w:numPr>
        <w:rPr>
          <w:rFonts w:ascii="Century Gothic" w:hAnsi="Century Gothic"/>
        </w:rPr>
      </w:pPr>
      <w:r w:rsidRPr="00F80C14">
        <w:rPr>
          <w:rFonts w:ascii="Century Gothic" w:hAnsi="Century Gothic"/>
        </w:rPr>
        <w:lastRenderedPageBreak/>
        <w:t>Guided tour around the Bremen Central Library</w:t>
      </w:r>
    </w:p>
    <w:p w14:paraId="105ECBAD" w14:textId="3EFD4C61" w:rsidR="00F80C14" w:rsidRPr="00F80C14" w:rsidRDefault="00F80C14" w:rsidP="00F80C14">
      <w:pPr>
        <w:pStyle w:val="ListParagraph"/>
        <w:numPr>
          <w:ilvl w:val="0"/>
          <w:numId w:val="31"/>
        </w:numPr>
        <w:rPr>
          <w:rFonts w:ascii="Century Gothic" w:hAnsi="Century Gothic"/>
        </w:rPr>
      </w:pPr>
      <w:r w:rsidRPr="00F80C14">
        <w:rPr>
          <w:rFonts w:ascii="Century Gothic" w:hAnsi="Century Gothic"/>
        </w:rPr>
        <w:t>Introductions and a short round of reflections on previous day’s insights and learnings</w:t>
      </w:r>
    </w:p>
    <w:p w14:paraId="1FB86A1E" w14:textId="2CC02A50" w:rsidR="00F80C14" w:rsidRPr="00F80C14" w:rsidRDefault="00F80C14" w:rsidP="00F80C14">
      <w:pPr>
        <w:pStyle w:val="ListParagraph"/>
        <w:numPr>
          <w:ilvl w:val="0"/>
          <w:numId w:val="31"/>
        </w:numPr>
        <w:rPr>
          <w:rFonts w:ascii="Century Gothic" w:hAnsi="Century Gothic"/>
        </w:rPr>
      </w:pPr>
      <w:r w:rsidRPr="00F80C14">
        <w:rPr>
          <w:rFonts w:ascii="Century Gothic" w:hAnsi="Century Gothic"/>
        </w:rPr>
        <w:t xml:space="preserve">An overview to German public library network (governance, regulations, funding), followed by the round table conversation on professional associations &amp; professional development and </w:t>
      </w:r>
      <w:proofErr w:type="gramStart"/>
      <w:r w:rsidRPr="00F80C14">
        <w:rPr>
          <w:rFonts w:ascii="Century Gothic" w:hAnsi="Century Gothic"/>
        </w:rPr>
        <w:t>networking  by</w:t>
      </w:r>
      <w:proofErr w:type="gramEnd"/>
      <w:r w:rsidRPr="00F80C14">
        <w:rPr>
          <w:rFonts w:ascii="Century Gothic" w:hAnsi="Century Gothic"/>
        </w:rPr>
        <w:t xml:space="preserve"> Barbara Lison</w:t>
      </w:r>
    </w:p>
    <w:p w14:paraId="4B607C1C" w14:textId="7866A3E9" w:rsidR="00F80C14" w:rsidRDefault="00F80C14" w:rsidP="00F80C14">
      <w:pPr>
        <w:pStyle w:val="ListParagraph"/>
        <w:numPr>
          <w:ilvl w:val="0"/>
          <w:numId w:val="31"/>
        </w:numPr>
        <w:rPr>
          <w:rFonts w:ascii="Century Gothic" w:hAnsi="Century Gothic"/>
        </w:rPr>
      </w:pPr>
      <w:r w:rsidRPr="00F80C14">
        <w:rPr>
          <w:rFonts w:ascii="Century Gothic" w:hAnsi="Century Gothic"/>
        </w:rPr>
        <w:t xml:space="preserve">Demonstration/ hands on learning of an innovative </w:t>
      </w:r>
      <w:proofErr w:type="spellStart"/>
      <w:r w:rsidRPr="00F80C14">
        <w:rPr>
          <w:rFonts w:ascii="Century Gothic" w:hAnsi="Century Gothic"/>
        </w:rPr>
        <w:t>programme</w:t>
      </w:r>
      <w:proofErr w:type="spellEnd"/>
      <w:r w:rsidRPr="00F80C14">
        <w:rPr>
          <w:rFonts w:ascii="Century Gothic" w:hAnsi="Century Gothic"/>
        </w:rPr>
        <w:t xml:space="preserve"> for children by Meike Su (Bremen City Library) </w:t>
      </w:r>
    </w:p>
    <w:p w14:paraId="657C6676" w14:textId="77777777" w:rsidR="00F80C14" w:rsidRDefault="00F80C14" w:rsidP="00F80C14">
      <w:pPr>
        <w:rPr>
          <w:rFonts w:ascii="Century Gothic" w:eastAsiaTheme="minorHAnsi" w:hAnsi="Century Gothic" w:cstheme="minorBidi"/>
          <w:sz w:val="22"/>
          <w:szCs w:val="22"/>
        </w:rPr>
      </w:pPr>
    </w:p>
    <w:p w14:paraId="40EDD2AB" w14:textId="7E919548" w:rsidR="00836711" w:rsidRPr="00647451" w:rsidRDefault="00647451" w:rsidP="00F80C14">
      <w:pPr>
        <w:rPr>
          <w:rFonts w:ascii="Century Gothic" w:hAnsi="Century Gothic"/>
        </w:rPr>
      </w:pPr>
      <w:r>
        <w:rPr>
          <w:rFonts w:ascii="Century Gothic" w:hAnsi="Century Gothic"/>
        </w:rPr>
        <w:t>1</w:t>
      </w:r>
      <w:r w:rsidR="00F80C14">
        <w:rPr>
          <w:rFonts w:ascii="Century Gothic" w:hAnsi="Century Gothic"/>
        </w:rPr>
        <w:t>3</w:t>
      </w:r>
      <w:r>
        <w:rPr>
          <w:rFonts w:ascii="Century Gothic" w:hAnsi="Century Gothic"/>
        </w:rPr>
        <w:t>:</w:t>
      </w:r>
      <w:r w:rsidR="00F80C14">
        <w:rPr>
          <w:rFonts w:ascii="Century Gothic" w:hAnsi="Century Gothic"/>
        </w:rPr>
        <w:t>0</w:t>
      </w:r>
      <w:r>
        <w:rPr>
          <w:rFonts w:ascii="Century Gothic" w:hAnsi="Century Gothic"/>
        </w:rPr>
        <w:t>0 – 1</w:t>
      </w:r>
      <w:r w:rsidR="00F80C14">
        <w:rPr>
          <w:rFonts w:ascii="Century Gothic" w:hAnsi="Century Gothic"/>
        </w:rPr>
        <w:t>4</w:t>
      </w:r>
      <w:r>
        <w:rPr>
          <w:rFonts w:ascii="Century Gothic" w:hAnsi="Century Gothic"/>
        </w:rPr>
        <w:t>.</w:t>
      </w:r>
      <w:r w:rsidR="00F80C14">
        <w:rPr>
          <w:rFonts w:ascii="Century Gothic" w:hAnsi="Century Gothic"/>
        </w:rPr>
        <w:t>0</w:t>
      </w:r>
      <w:r w:rsidR="003B0C75">
        <w:rPr>
          <w:rFonts w:ascii="Century Gothic" w:hAnsi="Century Gothic"/>
        </w:rPr>
        <w:t>0</w:t>
      </w:r>
      <w:r>
        <w:rPr>
          <w:rFonts w:ascii="Century Gothic" w:hAnsi="Century Gothic"/>
        </w:rPr>
        <w:t xml:space="preserve"> </w:t>
      </w:r>
      <w:r w:rsidR="00836711" w:rsidRPr="00647451">
        <w:rPr>
          <w:rFonts w:ascii="Century Gothic" w:hAnsi="Century Gothic"/>
        </w:rPr>
        <w:t>Lunch in the libra</w:t>
      </w:r>
      <w:r w:rsidR="008120CC" w:rsidRPr="00647451">
        <w:rPr>
          <w:rFonts w:ascii="Century Gothic" w:hAnsi="Century Gothic"/>
        </w:rPr>
        <w:t>r</w:t>
      </w:r>
      <w:r w:rsidR="00836711" w:rsidRPr="00647451">
        <w:rPr>
          <w:rFonts w:ascii="Century Gothic" w:hAnsi="Century Gothic"/>
        </w:rPr>
        <w:t>y</w:t>
      </w:r>
      <w:r w:rsidR="003B0C75">
        <w:rPr>
          <w:rFonts w:ascii="Century Gothic" w:hAnsi="Century Gothic"/>
        </w:rPr>
        <w:t>.</w:t>
      </w:r>
      <w:r w:rsidR="00836711" w:rsidRPr="00647451">
        <w:rPr>
          <w:rFonts w:ascii="Century Gothic" w:hAnsi="Century Gothic"/>
        </w:rPr>
        <w:t xml:space="preserve"> </w:t>
      </w:r>
    </w:p>
    <w:p w14:paraId="3C8A93C6" w14:textId="77777777" w:rsidR="00647451" w:rsidRDefault="00647451" w:rsidP="00647451">
      <w:pPr>
        <w:rPr>
          <w:rFonts w:ascii="Century Gothic" w:hAnsi="Century Gothic"/>
        </w:rPr>
      </w:pPr>
    </w:p>
    <w:p w14:paraId="7EB7CFCC" w14:textId="0FC5B0B1" w:rsidR="00836711" w:rsidRDefault="0017733B" w:rsidP="00647451">
      <w:pPr>
        <w:rPr>
          <w:rFonts w:ascii="Century Gothic" w:hAnsi="Century Gothic"/>
        </w:rPr>
      </w:pPr>
      <w:r w:rsidRPr="0017733B">
        <w:rPr>
          <w:rFonts w:ascii="Century Gothic" w:hAnsi="Century Gothic"/>
          <w:b/>
          <w:bCs/>
        </w:rPr>
        <w:t xml:space="preserve">Visit to </w:t>
      </w:r>
      <w:r w:rsidR="00836711" w:rsidRPr="0017733B">
        <w:rPr>
          <w:rFonts w:ascii="Century Gothic" w:hAnsi="Century Gothic"/>
          <w:b/>
          <w:bCs/>
        </w:rPr>
        <w:t xml:space="preserve">the </w:t>
      </w:r>
      <w:proofErr w:type="spellStart"/>
      <w:r w:rsidR="00836711" w:rsidRPr="0017733B">
        <w:rPr>
          <w:rFonts w:ascii="Century Gothic" w:hAnsi="Century Gothic"/>
          <w:b/>
          <w:bCs/>
        </w:rPr>
        <w:t>Gröpelingen</w:t>
      </w:r>
      <w:proofErr w:type="spellEnd"/>
      <w:r w:rsidR="00836711" w:rsidRPr="00647451">
        <w:rPr>
          <w:rFonts w:ascii="Century Gothic" w:hAnsi="Century Gothic"/>
        </w:rPr>
        <w:t xml:space="preserve"> </w:t>
      </w:r>
      <w:r w:rsidR="007949E5" w:rsidRPr="0017733B">
        <w:rPr>
          <w:rFonts w:ascii="Century Gothic" w:hAnsi="Century Gothic"/>
          <w:b/>
          <w:bCs/>
        </w:rPr>
        <w:t xml:space="preserve">Branch Library </w:t>
      </w:r>
      <w:r w:rsidR="007949E5">
        <w:rPr>
          <w:rFonts w:ascii="Century Gothic" w:hAnsi="Century Gothic"/>
          <w:b/>
          <w:bCs/>
        </w:rPr>
        <w:t>/ Bremen City Library</w:t>
      </w:r>
    </w:p>
    <w:p w14:paraId="7E7C71E2" w14:textId="7E7A97A7" w:rsidR="0017733B" w:rsidRPr="00647451" w:rsidRDefault="0017733B" w:rsidP="00647451">
      <w:pPr>
        <w:rPr>
          <w:rFonts w:ascii="Century Gothic" w:hAnsi="Century Gothic"/>
        </w:rPr>
      </w:pPr>
      <w:r>
        <w:rPr>
          <w:rFonts w:ascii="Century Gothic" w:hAnsi="Century Gothic"/>
        </w:rPr>
        <w:t>From 14:</w:t>
      </w:r>
      <w:r w:rsidR="00F80C14">
        <w:rPr>
          <w:rFonts w:ascii="Century Gothic" w:hAnsi="Century Gothic"/>
        </w:rPr>
        <w:t>3</w:t>
      </w:r>
      <w:r>
        <w:rPr>
          <w:rFonts w:ascii="Century Gothic" w:hAnsi="Century Gothic"/>
        </w:rPr>
        <w:t>0 to 16:00</w:t>
      </w:r>
    </w:p>
    <w:p w14:paraId="6CABB19A" w14:textId="6B61A831" w:rsidR="00836711" w:rsidRPr="00836711" w:rsidRDefault="00836711" w:rsidP="0017428A">
      <w:pPr>
        <w:pStyle w:val="ListParagraph"/>
        <w:numPr>
          <w:ilvl w:val="0"/>
          <w:numId w:val="31"/>
        </w:numPr>
        <w:rPr>
          <w:rFonts w:ascii="Century Gothic" w:hAnsi="Century Gothic"/>
        </w:rPr>
      </w:pPr>
      <w:r w:rsidRPr="00836711">
        <w:rPr>
          <w:rFonts w:ascii="Century Gothic" w:hAnsi="Century Gothic"/>
        </w:rPr>
        <w:t>Guided tour around the branch library focused on innovative services/approaches.</w:t>
      </w:r>
    </w:p>
    <w:p w14:paraId="11C961C0" w14:textId="525DE66F" w:rsidR="00836711" w:rsidRPr="00836711" w:rsidRDefault="00836711" w:rsidP="0017428A">
      <w:pPr>
        <w:pStyle w:val="ListParagraph"/>
        <w:numPr>
          <w:ilvl w:val="0"/>
          <w:numId w:val="31"/>
        </w:numPr>
        <w:rPr>
          <w:rFonts w:ascii="Century Gothic" w:hAnsi="Century Gothic"/>
        </w:rPr>
      </w:pPr>
      <w:r w:rsidRPr="00836711">
        <w:rPr>
          <w:rFonts w:ascii="Century Gothic" w:hAnsi="Century Gothic"/>
        </w:rPr>
        <w:t xml:space="preserve">Demonstration/ hands on learning of selected </w:t>
      </w:r>
      <w:proofErr w:type="spellStart"/>
      <w:r w:rsidRPr="00836711">
        <w:rPr>
          <w:rFonts w:ascii="Century Gothic" w:hAnsi="Century Gothic"/>
        </w:rPr>
        <w:t>programme</w:t>
      </w:r>
      <w:proofErr w:type="spellEnd"/>
      <w:r w:rsidRPr="00836711">
        <w:rPr>
          <w:rFonts w:ascii="Century Gothic" w:hAnsi="Century Gothic"/>
        </w:rPr>
        <w:t>, e.g.</w:t>
      </w:r>
      <w:r w:rsidR="0017733B">
        <w:rPr>
          <w:rFonts w:ascii="Century Gothic" w:hAnsi="Century Gothic"/>
        </w:rPr>
        <w:t xml:space="preserve"> </w:t>
      </w:r>
      <w:r w:rsidRPr="00836711">
        <w:rPr>
          <w:rFonts w:ascii="Century Gothic" w:hAnsi="Century Gothic"/>
        </w:rPr>
        <w:t xml:space="preserve">for children and teens, and families. Followed by Q&amp;A and discussion. </w:t>
      </w:r>
    </w:p>
    <w:p w14:paraId="75B7BF84" w14:textId="27CB675A" w:rsidR="00836711" w:rsidRPr="00BB56AB" w:rsidRDefault="00BB56AB" w:rsidP="00836711">
      <w:pPr>
        <w:rPr>
          <w:rFonts w:ascii="Century Gothic" w:eastAsiaTheme="minorHAnsi" w:hAnsi="Century Gothic" w:cstheme="minorBidi"/>
          <w:sz w:val="22"/>
          <w:szCs w:val="22"/>
        </w:rPr>
      </w:pPr>
      <w:r w:rsidRPr="00BB56AB">
        <w:rPr>
          <w:rFonts w:ascii="Century Gothic" w:eastAsiaTheme="minorHAnsi" w:hAnsi="Century Gothic" w:cstheme="minorBidi"/>
          <w:sz w:val="22"/>
          <w:szCs w:val="22"/>
        </w:rPr>
        <w:t xml:space="preserve">The branch is situated in a very multicultural and very poor quarter of the city. In former times huge wharfs produced vessels for transatlantic shipping there. But after an economic crisis at the end of 1999 the biggest of them was closed. Many families are out of work in the 3rd generation since then. And more than 25% of the children in the area live below poverty level. The library uses a variety </w:t>
      </w:r>
      <w:r w:rsidR="00A567A3" w:rsidRPr="00BB56AB">
        <w:rPr>
          <w:rFonts w:ascii="Century Gothic" w:eastAsiaTheme="minorHAnsi" w:hAnsi="Century Gothic" w:cstheme="minorBidi"/>
          <w:sz w:val="22"/>
          <w:szCs w:val="22"/>
        </w:rPr>
        <w:t>of strategies</w:t>
      </w:r>
      <w:r w:rsidRPr="00BB56AB">
        <w:rPr>
          <w:rFonts w:ascii="Century Gothic" w:eastAsiaTheme="minorHAnsi" w:hAnsi="Century Gothic" w:cstheme="minorBidi"/>
          <w:sz w:val="22"/>
          <w:szCs w:val="22"/>
        </w:rPr>
        <w:t xml:space="preserve"> to approach the very different needs of their multiple audiences.</w:t>
      </w:r>
    </w:p>
    <w:p w14:paraId="2C56DCDB" w14:textId="77777777" w:rsidR="00BB56AB" w:rsidRDefault="00BB56AB" w:rsidP="00836711">
      <w:pPr>
        <w:rPr>
          <w:rFonts w:ascii="Century Gothic" w:hAnsi="Century Gothic"/>
        </w:rPr>
      </w:pPr>
    </w:p>
    <w:p w14:paraId="14D68378" w14:textId="2C8617A9" w:rsidR="00353CF6" w:rsidRDefault="0017733B" w:rsidP="00836711">
      <w:pPr>
        <w:rPr>
          <w:rFonts w:ascii="Century Gothic" w:hAnsi="Century Gothic"/>
        </w:rPr>
      </w:pPr>
      <w:r>
        <w:rPr>
          <w:rFonts w:ascii="Century Gothic" w:hAnsi="Century Gothic"/>
        </w:rPr>
        <w:t>At around 16:30 a</w:t>
      </w:r>
      <w:r w:rsidR="00836711" w:rsidRPr="00836711">
        <w:rPr>
          <w:rFonts w:ascii="Century Gothic" w:hAnsi="Century Gothic"/>
        </w:rPr>
        <w:t xml:space="preserve"> short sightseeing walk in Bremen,</w:t>
      </w:r>
      <w:r w:rsidR="00D80D19">
        <w:rPr>
          <w:rFonts w:ascii="Century Gothic" w:hAnsi="Century Gothic"/>
        </w:rPr>
        <w:t xml:space="preserve"> led by Annette</w:t>
      </w:r>
      <w:r w:rsidR="00DE2197">
        <w:rPr>
          <w:rFonts w:ascii="Century Gothic" w:hAnsi="Century Gothic"/>
        </w:rPr>
        <w:t>,</w:t>
      </w:r>
      <w:r w:rsidR="00836711" w:rsidRPr="00836711">
        <w:rPr>
          <w:rFonts w:ascii="Century Gothic" w:hAnsi="Century Gothic"/>
        </w:rPr>
        <w:t xml:space="preserve"> followed by dinner at </w:t>
      </w:r>
      <w:proofErr w:type="spellStart"/>
      <w:r w:rsidR="00836711" w:rsidRPr="00836711">
        <w:rPr>
          <w:rFonts w:ascii="Century Gothic" w:hAnsi="Century Gothic"/>
        </w:rPr>
        <w:t>Markthalle</w:t>
      </w:r>
      <w:proofErr w:type="spellEnd"/>
      <w:r w:rsidR="00836711" w:rsidRPr="00836711">
        <w:rPr>
          <w:rFonts w:ascii="Century Gothic" w:hAnsi="Century Gothic"/>
        </w:rPr>
        <w:t xml:space="preserve"> Acht Bremen (address: </w:t>
      </w:r>
      <w:proofErr w:type="spellStart"/>
      <w:r w:rsidR="00836711" w:rsidRPr="00836711">
        <w:rPr>
          <w:rFonts w:ascii="Century Gothic" w:hAnsi="Century Gothic"/>
        </w:rPr>
        <w:t>Domshof</w:t>
      </w:r>
      <w:proofErr w:type="spellEnd"/>
      <w:r w:rsidR="00836711" w:rsidRPr="00836711">
        <w:rPr>
          <w:rFonts w:ascii="Century Gothic" w:hAnsi="Century Gothic"/>
        </w:rPr>
        <w:t xml:space="preserve"> 8-12, 28195 </w:t>
      </w:r>
      <w:proofErr w:type="gramStart"/>
      <w:r w:rsidR="00836711" w:rsidRPr="00836711">
        <w:rPr>
          <w:rFonts w:ascii="Century Gothic" w:hAnsi="Century Gothic"/>
        </w:rPr>
        <w:t xml:space="preserve">Bremen;   </w:t>
      </w:r>
      <w:proofErr w:type="gramEnd"/>
      <w:hyperlink r:id="rId17" w:history="1">
        <w:r w:rsidR="007B6B1D" w:rsidRPr="00773F88">
          <w:rPr>
            <w:rStyle w:val="Hyperlink"/>
            <w:rFonts w:ascii="Century Gothic" w:hAnsi="Century Gothic"/>
          </w:rPr>
          <w:t>www.markthalleacht.de</w:t>
        </w:r>
      </w:hyperlink>
      <w:r w:rsidR="00836711" w:rsidRPr="00836711">
        <w:rPr>
          <w:rFonts w:ascii="Century Gothic" w:hAnsi="Century Gothic"/>
        </w:rPr>
        <w:t>)</w:t>
      </w:r>
      <w:r w:rsidR="007B6B1D">
        <w:rPr>
          <w:rFonts w:ascii="Century Gothic" w:hAnsi="Century Gothic"/>
        </w:rPr>
        <w:t xml:space="preserve">. It is a </w:t>
      </w:r>
      <w:r w:rsidR="00277048">
        <w:rPr>
          <w:rFonts w:ascii="Century Gothic" w:hAnsi="Century Gothic"/>
        </w:rPr>
        <w:t xml:space="preserve">buzzing place </w:t>
      </w:r>
      <w:r w:rsidR="00A567A3">
        <w:rPr>
          <w:rFonts w:ascii="Century Gothic" w:hAnsi="Century Gothic"/>
        </w:rPr>
        <w:t>to</w:t>
      </w:r>
      <w:r w:rsidR="00277048">
        <w:rPr>
          <w:rFonts w:ascii="Century Gothic" w:hAnsi="Century Gothic"/>
        </w:rPr>
        <w:t xml:space="preserve"> eat and meet in Bremen, with a f</w:t>
      </w:r>
      <w:r w:rsidR="00277048" w:rsidRPr="00277048">
        <w:rPr>
          <w:rFonts w:ascii="Century Gothic" w:hAnsi="Century Gothic"/>
        </w:rPr>
        <w:t xml:space="preserve">abulous for international food from different countries as well as for concerts and project presentations. </w:t>
      </w:r>
    </w:p>
    <w:p w14:paraId="536912D8" w14:textId="77777777" w:rsidR="00163212" w:rsidRDefault="00277048" w:rsidP="00163212">
      <w:pPr>
        <w:rPr>
          <w:rFonts w:ascii="Century Gothic" w:hAnsi="Century Gothic"/>
          <w:sz w:val="22"/>
          <w:szCs w:val="22"/>
        </w:rPr>
      </w:pPr>
      <w:r w:rsidRPr="00BB56AB">
        <w:rPr>
          <w:rFonts w:ascii="Century Gothic" w:hAnsi="Century Gothic"/>
          <w:sz w:val="22"/>
          <w:szCs w:val="22"/>
        </w:rPr>
        <w:t xml:space="preserve">Annette’s transcultural Travelling Reading Sofa had a stop there in 2017 </w:t>
      </w:r>
      <w:hyperlink r:id="rId18" w:history="1">
        <w:r w:rsidRPr="00BB56AB">
          <w:rPr>
            <w:rStyle w:val="Hyperlink"/>
            <w:rFonts w:ascii="Century Gothic" w:hAnsi="Century Gothic"/>
            <w:sz w:val="22"/>
            <w:szCs w:val="22"/>
          </w:rPr>
          <w:t>http://liesmirvor.net/nachlesen/nachlese-4</w:t>
        </w:r>
      </w:hyperlink>
      <w:r w:rsidRPr="00BB56AB">
        <w:rPr>
          <w:rFonts w:ascii="Century Gothic" w:hAnsi="Century Gothic"/>
          <w:sz w:val="22"/>
          <w:szCs w:val="22"/>
        </w:rPr>
        <w:t xml:space="preserve">  | </w:t>
      </w:r>
      <w:hyperlink r:id="rId19" w:history="1">
        <w:r w:rsidRPr="00BB56AB">
          <w:rPr>
            <w:rStyle w:val="Hyperlink"/>
            <w:rFonts w:ascii="Century Gothic" w:hAnsi="Century Gothic"/>
            <w:sz w:val="22"/>
            <w:szCs w:val="22"/>
          </w:rPr>
          <w:t>www.liesmirvor.net</w:t>
        </w:r>
      </w:hyperlink>
      <w:r w:rsidRPr="00BB56AB">
        <w:rPr>
          <w:rFonts w:ascii="Century Gothic" w:hAnsi="Century Gothic"/>
          <w:sz w:val="22"/>
          <w:szCs w:val="22"/>
        </w:rPr>
        <w:t xml:space="preserve">  and the school workshop version of Holy shit! was present with its results and their Battle of (Toilet)Papers in 2021</w:t>
      </w:r>
      <w:r w:rsidR="00353CF6" w:rsidRPr="00BB56AB">
        <w:rPr>
          <w:rFonts w:ascii="Century Gothic" w:hAnsi="Century Gothic"/>
          <w:sz w:val="22"/>
          <w:szCs w:val="22"/>
        </w:rPr>
        <w:t xml:space="preserve">(Ask Annette for more information about it). </w:t>
      </w:r>
      <w:r w:rsidR="00163212">
        <w:rPr>
          <w:rFonts w:ascii="Century Gothic" w:hAnsi="Century Gothic"/>
          <w:sz w:val="22"/>
          <w:szCs w:val="22"/>
        </w:rPr>
        <w:t xml:space="preserve"> </w:t>
      </w:r>
    </w:p>
    <w:p w14:paraId="135D1CAD" w14:textId="77777777" w:rsidR="00163212" w:rsidRDefault="00163212" w:rsidP="00163212">
      <w:pPr>
        <w:rPr>
          <w:rFonts w:ascii="Century Gothic" w:hAnsi="Century Gothic"/>
          <w:sz w:val="22"/>
          <w:szCs w:val="22"/>
        </w:rPr>
      </w:pPr>
      <w:bookmarkStart w:id="9" w:name="_Toc144283862"/>
    </w:p>
    <w:p w14:paraId="42BD184D" w14:textId="758F3E7C" w:rsidR="003E4E03" w:rsidRPr="00163212" w:rsidRDefault="00E2118B" w:rsidP="00163212">
      <w:pPr>
        <w:rPr>
          <w:rFonts w:ascii="Century Gothic" w:eastAsiaTheme="majorEastAsia" w:hAnsi="Century Gothic" w:cstheme="majorBidi"/>
          <w:b/>
          <w:bCs/>
          <w:color w:val="365F91" w:themeColor="accent1" w:themeShade="BF"/>
          <w:sz w:val="26"/>
          <w:szCs w:val="26"/>
        </w:rPr>
      </w:pPr>
      <w:r w:rsidRPr="00163212">
        <w:rPr>
          <w:rFonts w:ascii="Century Gothic" w:eastAsiaTheme="majorEastAsia" w:hAnsi="Century Gothic" w:cstheme="majorBidi"/>
          <w:b/>
          <w:bCs/>
          <w:color w:val="365F91" w:themeColor="accent1" w:themeShade="BF"/>
          <w:sz w:val="26"/>
          <w:szCs w:val="26"/>
        </w:rPr>
        <w:t>Thursday</w:t>
      </w:r>
      <w:r w:rsidR="003E4E03" w:rsidRPr="00163212">
        <w:rPr>
          <w:rFonts w:ascii="Century Gothic" w:eastAsiaTheme="majorEastAsia" w:hAnsi="Century Gothic" w:cstheme="majorBidi"/>
          <w:b/>
          <w:bCs/>
          <w:color w:val="365F91" w:themeColor="accent1" w:themeShade="BF"/>
          <w:sz w:val="26"/>
          <w:szCs w:val="26"/>
        </w:rPr>
        <w:t xml:space="preserve">, </w:t>
      </w:r>
      <w:r w:rsidR="00DE5697" w:rsidRPr="00163212">
        <w:rPr>
          <w:rFonts w:ascii="Century Gothic" w:eastAsiaTheme="majorEastAsia" w:hAnsi="Century Gothic" w:cstheme="majorBidi"/>
          <w:b/>
          <w:bCs/>
          <w:color w:val="365F91" w:themeColor="accent1" w:themeShade="BF"/>
          <w:sz w:val="26"/>
          <w:szCs w:val="26"/>
        </w:rPr>
        <w:t>7</w:t>
      </w:r>
      <w:r w:rsidR="002C314E" w:rsidRPr="00163212">
        <w:rPr>
          <w:rFonts w:ascii="Century Gothic" w:eastAsiaTheme="majorEastAsia" w:hAnsi="Century Gothic" w:cstheme="majorBidi"/>
          <w:b/>
          <w:bCs/>
          <w:color w:val="365F91" w:themeColor="accent1" w:themeShade="BF"/>
          <w:sz w:val="26"/>
          <w:szCs w:val="26"/>
        </w:rPr>
        <w:t>th of</w:t>
      </w:r>
      <w:r w:rsidR="00DE5697" w:rsidRPr="00163212">
        <w:rPr>
          <w:rFonts w:ascii="Century Gothic" w:eastAsiaTheme="majorEastAsia" w:hAnsi="Century Gothic" w:cstheme="majorBidi"/>
          <w:b/>
          <w:bCs/>
          <w:color w:val="365F91" w:themeColor="accent1" w:themeShade="BF"/>
          <w:sz w:val="26"/>
          <w:szCs w:val="26"/>
        </w:rPr>
        <w:t xml:space="preserve"> September</w:t>
      </w:r>
      <w:bookmarkEnd w:id="9"/>
      <w:r w:rsidR="00DE5697" w:rsidRPr="00163212">
        <w:rPr>
          <w:rFonts w:ascii="Century Gothic" w:eastAsiaTheme="majorEastAsia" w:hAnsi="Century Gothic" w:cstheme="majorBidi"/>
          <w:b/>
          <w:bCs/>
          <w:color w:val="365F91" w:themeColor="accent1" w:themeShade="BF"/>
          <w:sz w:val="26"/>
          <w:szCs w:val="26"/>
        </w:rPr>
        <w:t xml:space="preserve"> </w:t>
      </w:r>
    </w:p>
    <w:p w14:paraId="6B5A29E5" w14:textId="77777777" w:rsidR="003E4E03" w:rsidRPr="00390760" w:rsidRDefault="003E4E03" w:rsidP="003E4E03">
      <w:pPr>
        <w:rPr>
          <w:rFonts w:ascii="Century Gothic" w:hAnsi="Century Gothic"/>
        </w:rPr>
      </w:pPr>
    </w:p>
    <w:bookmarkEnd w:id="0"/>
    <w:p w14:paraId="64127D2D" w14:textId="4E35C377" w:rsidR="007949E5" w:rsidRDefault="00DB60F0" w:rsidP="004E624F">
      <w:pPr>
        <w:rPr>
          <w:rFonts w:ascii="Century Gothic" w:hAnsi="Century Gothic"/>
        </w:rPr>
      </w:pPr>
      <w:r>
        <w:rPr>
          <w:rFonts w:ascii="Century Gothic" w:hAnsi="Century Gothic"/>
        </w:rPr>
        <w:t xml:space="preserve">Check out of the </w:t>
      </w:r>
      <w:r w:rsidR="00420738">
        <w:rPr>
          <w:rFonts w:ascii="Century Gothic" w:hAnsi="Century Gothic"/>
        </w:rPr>
        <w:t>hotel</w:t>
      </w:r>
      <w:r w:rsidR="005E5350">
        <w:rPr>
          <w:rFonts w:ascii="Century Gothic" w:hAnsi="Century Gothic"/>
        </w:rPr>
        <w:t xml:space="preserve"> (&amp; </w:t>
      </w:r>
      <w:r w:rsidR="00420738">
        <w:rPr>
          <w:rFonts w:ascii="Century Gothic" w:hAnsi="Century Gothic"/>
        </w:rPr>
        <w:t>grab breakfast if available</w:t>
      </w:r>
      <w:r w:rsidR="005E5350">
        <w:rPr>
          <w:rFonts w:ascii="Century Gothic" w:hAnsi="Century Gothic"/>
        </w:rPr>
        <w:t>)</w:t>
      </w:r>
      <w:r w:rsidR="00420738">
        <w:rPr>
          <w:rFonts w:ascii="Century Gothic" w:hAnsi="Century Gothic"/>
        </w:rPr>
        <w:t>,</w:t>
      </w:r>
      <w:r w:rsidR="003B0C75">
        <w:rPr>
          <w:rFonts w:ascii="Century Gothic" w:hAnsi="Century Gothic"/>
        </w:rPr>
        <w:t xml:space="preserve"> </w:t>
      </w:r>
      <w:r>
        <w:rPr>
          <w:rFonts w:ascii="Century Gothic" w:hAnsi="Century Gothic"/>
        </w:rPr>
        <w:t xml:space="preserve">and be ready to leave </w:t>
      </w:r>
      <w:r w:rsidR="00FF519E">
        <w:rPr>
          <w:rFonts w:ascii="Century Gothic" w:hAnsi="Century Gothic"/>
        </w:rPr>
        <w:t xml:space="preserve">to Bremen </w:t>
      </w:r>
      <w:r w:rsidR="00347780">
        <w:rPr>
          <w:rFonts w:ascii="Century Gothic" w:hAnsi="Century Gothic"/>
        </w:rPr>
        <w:t>main railway station at 6</w:t>
      </w:r>
      <w:r w:rsidR="00736F56">
        <w:rPr>
          <w:rFonts w:ascii="Century Gothic" w:hAnsi="Century Gothic"/>
        </w:rPr>
        <w:t>:00</w:t>
      </w:r>
      <w:r w:rsidR="007949E5">
        <w:rPr>
          <w:rFonts w:ascii="Century Gothic" w:hAnsi="Century Gothic"/>
        </w:rPr>
        <w:t>.</w:t>
      </w:r>
      <w:r w:rsidR="00736F56">
        <w:rPr>
          <w:rFonts w:ascii="Century Gothic" w:hAnsi="Century Gothic"/>
        </w:rPr>
        <w:t xml:space="preserve"> </w:t>
      </w:r>
    </w:p>
    <w:p w14:paraId="28D76D6F" w14:textId="77777777" w:rsidR="00420738" w:rsidRDefault="00420738" w:rsidP="004E624F">
      <w:pPr>
        <w:rPr>
          <w:rFonts w:ascii="Century Gothic" w:hAnsi="Century Gothic"/>
        </w:rPr>
      </w:pPr>
    </w:p>
    <w:p w14:paraId="55F6DB74" w14:textId="0E7CE0C5" w:rsidR="007949E5" w:rsidRDefault="00A956D5" w:rsidP="004E624F">
      <w:pPr>
        <w:rPr>
          <w:rFonts w:ascii="Century Gothic" w:hAnsi="Century Gothic"/>
        </w:rPr>
      </w:pPr>
      <w:r>
        <w:rPr>
          <w:rFonts w:ascii="Century Gothic" w:hAnsi="Century Gothic"/>
          <w:b/>
          <w:bCs/>
        </w:rPr>
        <w:t>Train to Frankfurt</w:t>
      </w:r>
      <w:r w:rsidRPr="00DD07B3">
        <w:rPr>
          <w:rFonts w:ascii="Century Gothic" w:hAnsi="Century Gothic"/>
          <w:b/>
          <w:bCs/>
        </w:rPr>
        <w:t>:</w:t>
      </w:r>
      <w:r>
        <w:rPr>
          <w:rFonts w:ascii="Century Gothic" w:hAnsi="Century Gothic"/>
          <w:b/>
          <w:bCs/>
        </w:rPr>
        <w:t xml:space="preserve"> </w:t>
      </w:r>
      <w:r w:rsidRPr="00C8727E">
        <w:rPr>
          <w:rFonts w:ascii="Century Gothic" w:hAnsi="Century Gothic"/>
        </w:rPr>
        <w:t xml:space="preserve">depart at </w:t>
      </w:r>
      <w:r w:rsidR="00B93A2B">
        <w:rPr>
          <w:rFonts w:ascii="Century Gothic" w:hAnsi="Century Gothic"/>
        </w:rPr>
        <w:t>6:44</w:t>
      </w:r>
      <w:r w:rsidR="0052009A">
        <w:rPr>
          <w:rFonts w:ascii="Century Gothic" w:hAnsi="Century Gothic"/>
        </w:rPr>
        <w:t xml:space="preserve"> (Bremen </w:t>
      </w:r>
      <w:proofErr w:type="spellStart"/>
      <w:r w:rsidR="0052009A">
        <w:rPr>
          <w:rFonts w:ascii="Century Gothic" w:hAnsi="Century Gothic"/>
        </w:rPr>
        <w:t>Hbf</w:t>
      </w:r>
      <w:proofErr w:type="spellEnd"/>
      <w:r w:rsidR="0052009A">
        <w:rPr>
          <w:rFonts w:ascii="Century Gothic" w:hAnsi="Century Gothic"/>
        </w:rPr>
        <w:t>)</w:t>
      </w:r>
      <w:r w:rsidRPr="00C8727E">
        <w:rPr>
          <w:rFonts w:ascii="Century Gothic" w:hAnsi="Century Gothic"/>
        </w:rPr>
        <w:t xml:space="preserve">; arrives at </w:t>
      </w:r>
      <w:r w:rsidR="0083612F">
        <w:rPr>
          <w:rFonts w:ascii="Century Gothic" w:hAnsi="Century Gothic"/>
        </w:rPr>
        <w:t>11:30</w:t>
      </w:r>
      <w:r w:rsidR="0052009A">
        <w:rPr>
          <w:rFonts w:ascii="Century Gothic" w:hAnsi="Century Gothic"/>
        </w:rPr>
        <w:t xml:space="preserve"> (Frankfurt </w:t>
      </w:r>
      <w:proofErr w:type="spellStart"/>
      <w:r w:rsidR="0052009A">
        <w:rPr>
          <w:rFonts w:ascii="Century Gothic" w:hAnsi="Century Gothic"/>
        </w:rPr>
        <w:t>Hbf</w:t>
      </w:r>
      <w:proofErr w:type="spellEnd"/>
      <w:r w:rsidR="0052009A">
        <w:rPr>
          <w:rFonts w:ascii="Century Gothic" w:hAnsi="Century Gothic"/>
        </w:rPr>
        <w:t>)</w:t>
      </w:r>
    </w:p>
    <w:p w14:paraId="06D5AE9B" w14:textId="77777777" w:rsidR="00E10FAC" w:rsidRDefault="00E10FAC" w:rsidP="004E624F">
      <w:pPr>
        <w:rPr>
          <w:rFonts w:ascii="Century Gothic" w:hAnsi="Century Gothic"/>
        </w:rPr>
      </w:pPr>
    </w:p>
    <w:p w14:paraId="3C59F66F" w14:textId="087F360A" w:rsidR="00E10FAC" w:rsidRDefault="00E10FAC" w:rsidP="004E624F">
      <w:pPr>
        <w:rPr>
          <w:rFonts w:ascii="Century Gothic" w:hAnsi="Century Gothic"/>
        </w:rPr>
      </w:pPr>
      <w:r>
        <w:rPr>
          <w:rFonts w:ascii="Century Gothic" w:hAnsi="Century Gothic"/>
        </w:rPr>
        <w:t>From the</w:t>
      </w:r>
      <w:r w:rsidR="006D3976">
        <w:rPr>
          <w:rFonts w:ascii="Century Gothic" w:hAnsi="Century Gothic"/>
        </w:rPr>
        <w:t xml:space="preserve"> Frankfurt </w:t>
      </w:r>
      <w:proofErr w:type="spellStart"/>
      <w:r w:rsidR="006D3976">
        <w:rPr>
          <w:rFonts w:ascii="Century Gothic" w:hAnsi="Century Gothic"/>
        </w:rPr>
        <w:t>Hbf</w:t>
      </w:r>
      <w:proofErr w:type="spellEnd"/>
      <w:r w:rsidR="006D3976">
        <w:rPr>
          <w:rFonts w:ascii="Century Gothic" w:hAnsi="Century Gothic"/>
        </w:rPr>
        <w:t xml:space="preserve"> we go to the hotel to check in and leave </w:t>
      </w:r>
      <w:r w:rsidR="006A15E6">
        <w:rPr>
          <w:rFonts w:ascii="Century Gothic" w:hAnsi="Century Gothic"/>
        </w:rPr>
        <w:t xml:space="preserve">the </w:t>
      </w:r>
      <w:r w:rsidR="006D3976">
        <w:rPr>
          <w:rFonts w:ascii="Century Gothic" w:hAnsi="Century Gothic"/>
        </w:rPr>
        <w:t xml:space="preserve">luggage. </w:t>
      </w:r>
      <w:r w:rsidR="006A15E6">
        <w:rPr>
          <w:rFonts w:ascii="Century Gothic" w:hAnsi="Century Gothic"/>
        </w:rPr>
        <w:t>We will g</w:t>
      </w:r>
      <w:r w:rsidR="00CA7AAA">
        <w:rPr>
          <w:rFonts w:ascii="Century Gothic" w:hAnsi="Century Gothic"/>
        </w:rPr>
        <w:t xml:space="preserve">rab </w:t>
      </w:r>
      <w:r w:rsidR="006A15E6">
        <w:rPr>
          <w:rFonts w:ascii="Century Gothic" w:hAnsi="Century Gothic"/>
        </w:rPr>
        <w:t xml:space="preserve">lunch on the way to the library. </w:t>
      </w:r>
      <w:r>
        <w:rPr>
          <w:rFonts w:ascii="Century Gothic" w:hAnsi="Century Gothic"/>
        </w:rPr>
        <w:t xml:space="preserve"> </w:t>
      </w:r>
    </w:p>
    <w:p w14:paraId="33D81163" w14:textId="77777777" w:rsidR="009534DD" w:rsidRDefault="009534DD" w:rsidP="004E624F">
      <w:pPr>
        <w:rPr>
          <w:rFonts w:ascii="Century Gothic" w:hAnsi="Century Gothic"/>
        </w:rPr>
      </w:pPr>
    </w:p>
    <w:p w14:paraId="5D6EECFE" w14:textId="77777777" w:rsidR="005777E1" w:rsidRPr="005777E1" w:rsidRDefault="00A956D5" w:rsidP="005777E1">
      <w:pPr>
        <w:rPr>
          <w:rFonts w:ascii="Century Gothic" w:hAnsi="Century Gothic"/>
        </w:rPr>
      </w:pPr>
      <w:r w:rsidRPr="00CB31AC">
        <w:rPr>
          <w:rFonts w:ascii="Century Gothic" w:hAnsi="Century Gothic"/>
          <w:b/>
          <w:bCs/>
        </w:rPr>
        <w:t>Staying at</w:t>
      </w:r>
      <w:r>
        <w:rPr>
          <w:rFonts w:ascii="Century Gothic" w:hAnsi="Century Gothic"/>
        </w:rPr>
        <w:t xml:space="preserve"> </w:t>
      </w:r>
      <w:r w:rsidR="005777E1" w:rsidRPr="005777E1">
        <w:rPr>
          <w:rFonts w:ascii="Century Gothic" w:hAnsi="Century Gothic"/>
        </w:rPr>
        <w:t>B&amp;B Hotel Frankfurt City-Ost</w:t>
      </w:r>
    </w:p>
    <w:p w14:paraId="0386B9BF" w14:textId="77777777" w:rsidR="005777E1" w:rsidRPr="005777E1" w:rsidRDefault="005777E1" w:rsidP="005777E1">
      <w:pPr>
        <w:rPr>
          <w:rFonts w:ascii="Century Gothic" w:hAnsi="Century Gothic"/>
        </w:rPr>
      </w:pPr>
      <w:r w:rsidRPr="005777E1">
        <w:rPr>
          <w:rFonts w:ascii="Century Gothic" w:hAnsi="Century Gothic"/>
        </w:rPr>
        <w:t xml:space="preserve">Address: Hanauer </w:t>
      </w:r>
      <w:proofErr w:type="spellStart"/>
      <w:r w:rsidRPr="005777E1">
        <w:rPr>
          <w:rFonts w:ascii="Century Gothic" w:hAnsi="Century Gothic"/>
        </w:rPr>
        <w:t>Landstraße</w:t>
      </w:r>
      <w:proofErr w:type="spellEnd"/>
      <w:r w:rsidRPr="005777E1">
        <w:rPr>
          <w:rFonts w:ascii="Century Gothic" w:hAnsi="Century Gothic"/>
        </w:rPr>
        <w:t xml:space="preserve"> 117, Ostend,</w:t>
      </w:r>
    </w:p>
    <w:p w14:paraId="24F37CFF" w14:textId="77F63AE6" w:rsidR="005777E1" w:rsidRDefault="005777E1" w:rsidP="005777E1">
      <w:pPr>
        <w:rPr>
          <w:rFonts w:ascii="Century Gothic" w:hAnsi="Century Gothic"/>
        </w:rPr>
      </w:pPr>
      <w:r w:rsidRPr="005777E1">
        <w:rPr>
          <w:rFonts w:ascii="Century Gothic" w:hAnsi="Century Gothic"/>
        </w:rPr>
        <w:t>60314 Frankfurt/Main, Germany</w:t>
      </w:r>
    </w:p>
    <w:p w14:paraId="3F7349F8" w14:textId="77777777" w:rsidR="002F44CD" w:rsidRDefault="002F44CD" w:rsidP="002F44CD">
      <w:pPr>
        <w:rPr>
          <w:rFonts w:ascii="Century Gothic" w:hAnsi="Century Gothic"/>
        </w:rPr>
      </w:pPr>
    </w:p>
    <w:p w14:paraId="38D7B9C5" w14:textId="22225E84" w:rsidR="002F44CD" w:rsidRPr="002F44CD" w:rsidRDefault="002F44CD" w:rsidP="002F44CD">
      <w:pPr>
        <w:rPr>
          <w:rFonts w:ascii="Century Gothic" w:hAnsi="Century Gothic"/>
          <w:b/>
          <w:bCs/>
        </w:rPr>
      </w:pPr>
      <w:bookmarkStart w:id="10" w:name="_Hlk142671140"/>
      <w:r w:rsidRPr="002F44CD">
        <w:rPr>
          <w:rFonts w:ascii="Century Gothic" w:hAnsi="Century Gothic"/>
          <w:b/>
          <w:bCs/>
        </w:rPr>
        <w:t xml:space="preserve">Visit to Ludwig Boerne School </w:t>
      </w:r>
      <w:r>
        <w:rPr>
          <w:rFonts w:ascii="Century Gothic" w:hAnsi="Century Gothic"/>
          <w:b/>
          <w:bCs/>
        </w:rPr>
        <w:t xml:space="preserve">Library </w:t>
      </w:r>
    </w:p>
    <w:bookmarkEnd w:id="10"/>
    <w:p w14:paraId="46FE9348" w14:textId="7DEC4219" w:rsidR="002F44CD" w:rsidRDefault="002F44CD" w:rsidP="002F44CD">
      <w:pPr>
        <w:rPr>
          <w:rFonts w:ascii="Century Gothic" w:hAnsi="Century Gothic"/>
        </w:rPr>
      </w:pPr>
      <w:r>
        <w:rPr>
          <w:rFonts w:ascii="Century Gothic" w:hAnsi="Century Gothic"/>
        </w:rPr>
        <w:t xml:space="preserve">From </w:t>
      </w:r>
      <w:r w:rsidRPr="002F44CD">
        <w:rPr>
          <w:rFonts w:ascii="Century Gothic" w:hAnsi="Century Gothic"/>
        </w:rPr>
        <w:t>14.00</w:t>
      </w:r>
      <w:r>
        <w:rPr>
          <w:rFonts w:ascii="Century Gothic" w:hAnsi="Century Gothic"/>
        </w:rPr>
        <w:t xml:space="preserve"> to</w:t>
      </w:r>
      <w:r w:rsidRPr="002F44CD">
        <w:rPr>
          <w:rFonts w:ascii="Century Gothic" w:hAnsi="Century Gothic"/>
        </w:rPr>
        <w:t>16.00</w:t>
      </w:r>
    </w:p>
    <w:p w14:paraId="70337E96" w14:textId="77777777" w:rsidR="002F44CD" w:rsidRPr="002F44CD" w:rsidRDefault="002F44CD" w:rsidP="002F44CD">
      <w:pPr>
        <w:rPr>
          <w:rFonts w:ascii="Century Gothic" w:hAnsi="Century Gothic"/>
        </w:rPr>
      </w:pPr>
    </w:p>
    <w:p w14:paraId="2F650D65" w14:textId="7FD805F7" w:rsidR="002F44CD" w:rsidRPr="002F44CD" w:rsidRDefault="002F44CD" w:rsidP="0017428A">
      <w:pPr>
        <w:pStyle w:val="ListParagraph"/>
        <w:numPr>
          <w:ilvl w:val="0"/>
          <w:numId w:val="31"/>
        </w:numPr>
        <w:rPr>
          <w:rFonts w:ascii="Century Gothic" w:hAnsi="Century Gothic"/>
        </w:rPr>
      </w:pPr>
      <w:r w:rsidRPr="002F44CD">
        <w:rPr>
          <w:rFonts w:ascii="Century Gothic" w:hAnsi="Century Gothic"/>
        </w:rPr>
        <w:t xml:space="preserve">Introductions and </w:t>
      </w:r>
      <w:r>
        <w:rPr>
          <w:rFonts w:ascii="Century Gothic" w:hAnsi="Century Gothic"/>
        </w:rPr>
        <w:t xml:space="preserve">a </w:t>
      </w:r>
      <w:r w:rsidRPr="00836711">
        <w:rPr>
          <w:rFonts w:ascii="Century Gothic" w:hAnsi="Century Gothic"/>
        </w:rPr>
        <w:t>short</w:t>
      </w:r>
      <w:r>
        <w:rPr>
          <w:rFonts w:ascii="Century Gothic" w:hAnsi="Century Gothic"/>
        </w:rPr>
        <w:t xml:space="preserve"> round of </w:t>
      </w:r>
      <w:r w:rsidRPr="001D35A9">
        <w:rPr>
          <w:rFonts w:ascii="Century Gothic" w:hAnsi="Century Gothic"/>
        </w:rPr>
        <w:t>reflections on previous day’s insights and learnings</w:t>
      </w:r>
    </w:p>
    <w:p w14:paraId="52BFA62B" w14:textId="55682C7D" w:rsidR="002F44CD" w:rsidRPr="002F44CD" w:rsidRDefault="002F44CD" w:rsidP="0017428A">
      <w:pPr>
        <w:pStyle w:val="ListParagraph"/>
        <w:numPr>
          <w:ilvl w:val="0"/>
          <w:numId w:val="31"/>
        </w:numPr>
        <w:rPr>
          <w:rFonts w:ascii="Century Gothic" w:hAnsi="Century Gothic"/>
        </w:rPr>
      </w:pPr>
      <w:r w:rsidRPr="002F44CD">
        <w:rPr>
          <w:rFonts w:ascii="Century Gothic" w:hAnsi="Century Gothic"/>
        </w:rPr>
        <w:t>Learning about school library work, partnership with the</w:t>
      </w:r>
      <w:r>
        <w:rPr>
          <w:rFonts w:ascii="Century Gothic" w:hAnsi="Century Gothic"/>
        </w:rPr>
        <w:t xml:space="preserve"> Frankfurt</w:t>
      </w:r>
      <w:r w:rsidRPr="002F44CD">
        <w:rPr>
          <w:rFonts w:ascii="Century Gothic" w:hAnsi="Century Gothic"/>
        </w:rPr>
        <w:t xml:space="preserve"> </w:t>
      </w:r>
      <w:r>
        <w:rPr>
          <w:rFonts w:ascii="Century Gothic" w:hAnsi="Century Gothic"/>
        </w:rPr>
        <w:t xml:space="preserve">city </w:t>
      </w:r>
      <w:r w:rsidRPr="002F44CD">
        <w:rPr>
          <w:rFonts w:ascii="Century Gothic" w:hAnsi="Century Gothic"/>
        </w:rPr>
        <w:t>public librar</w:t>
      </w:r>
      <w:r>
        <w:rPr>
          <w:rFonts w:ascii="Century Gothic" w:hAnsi="Century Gothic"/>
        </w:rPr>
        <w:t>y</w:t>
      </w:r>
      <w:r w:rsidRPr="002F44CD">
        <w:rPr>
          <w:rFonts w:ascii="Century Gothic" w:hAnsi="Century Gothic"/>
        </w:rPr>
        <w:t xml:space="preserve"> and service innovation / improvements </w:t>
      </w:r>
    </w:p>
    <w:p w14:paraId="3C48693A" w14:textId="78A17C2D" w:rsidR="004E624F" w:rsidRPr="00D714DE" w:rsidRDefault="002F44CD" w:rsidP="004E624F">
      <w:pPr>
        <w:pStyle w:val="ListParagraph"/>
        <w:numPr>
          <w:ilvl w:val="0"/>
          <w:numId w:val="31"/>
        </w:numPr>
        <w:rPr>
          <w:rFonts w:ascii="Century Gothic" w:hAnsi="Century Gothic"/>
        </w:rPr>
      </w:pPr>
      <w:r w:rsidRPr="002F44CD">
        <w:rPr>
          <w:rFonts w:ascii="Century Gothic" w:hAnsi="Century Gothic"/>
        </w:rPr>
        <w:t xml:space="preserve">Demonstration/ hands on learning of selected </w:t>
      </w:r>
      <w:proofErr w:type="spellStart"/>
      <w:r w:rsidRPr="002F44CD">
        <w:rPr>
          <w:rFonts w:ascii="Century Gothic" w:hAnsi="Century Gothic"/>
        </w:rPr>
        <w:t>programmes</w:t>
      </w:r>
      <w:proofErr w:type="spellEnd"/>
      <w:r w:rsidRPr="002F44CD">
        <w:rPr>
          <w:rFonts w:ascii="Century Gothic" w:hAnsi="Century Gothic"/>
        </w:rPr>
        <w:t>, e.g. partnership with schools and other local partners. Followed by Q&amp;A and discussion.</w:t>
      </w:r>
    </w:p>
    <w:p w14:paraId="67B09C40" w14:textId="77777777" w:rsidR="003B39BF" w:rsidRDefault="003B39BF" w:rsidP="004E624F">
      <w:pPr>
        <w:rPr>
          <w:rFonts w:ascii="Century Gothic" w:hAnsi="Century Gothic"/>
        </w:rPr>
      </w:pPr>
    </w:p>
    <w:p w14:paraId="57925A80" w14:textId="0E4E35E9" w:rsidR="00EE71FB" w:rsidRDefault="003B39BF" w:rsidP="00EE71FB">
      <w:pPr>
        <w:rPr>
          <w:rFonts w:ascii="Century Gothic" w:hAnsi="Century Gothic"/>
        </w:rPr>
      </w:pPr>
      <w:r w:rsidRPr="009368B9">
        <w:rPr>
          <w:rFonts w:ascii="Century Gothic" w:hAnsi="Century Gothic"/>
        </w:rPr>
        <w:t>At 1</w:t>
      </w:r>
      <w:r w:rsidR="009368B9" w:rsidRPr="009368B9">
        <w:rPr>
          <w:rFonts w:ascii="Century Gothic" w:hAnsi="Century Gothic"/>
        </w:rPr>
        <w:t>7</w:t>
      </w:r>
      <w:r w:rsidRPr="009368B9">
        <w:rPr>
          <w:rFonts w:ascii="Century Gothic" w:hAnsi="Century Gothic"/>
        </w:rPr>
        <w:t>:</w:t>
      </w:r>
      <w:r w:rsidR="009368B9" w:rsidRPr="009368B9">
        <w:rPr>
          <w:rFonts w:ascii="Century Gothic" w:hAnsi="Century Gothic"/>
        </w:rPr>
        <w:t>3</w:t>
      </w:r>
      <w:r w:rsidRPr="009368B9">
        <w:rPr>
          <w:rFonts w:ascii="Century Gothic" w:hAnsi="Century Gothic"/>
        </w:rPr>
        <w:t xml:space="preserve">0 Farewell dinner </w:t>
      </w:r>
      <w:r w:rsidR="009E6AE2" w:rsidRPr="009368B9">
        <w:rPr>
          <w:rFonts w:ascii="Century Gothic" w:hAnsi="Century Gothic"/>
        </w:rPr>
        <w:t>at (</w:t>
      </w:r>
      <w:r w:rsidR="009368B9" w:rsidRPr="009368B9">
        <w:rPr>
          <w:rFonts w:ascii="Century Gothic" w:hAnsi="Century Gothic"/>
        </w:rPr>
        <w:t xml:space="preserve">place </w:t>
      </w:r>
      <w:proofErr w:type="spellStart"/>
      <w:r w:rsidR="009E6AE2" w:rsidRPr="009368B9">
        <w:rPr>
          <w:rFonts w:ascii="Century Gothic" w:hAnsi="Century Gothic"/>
        </w:rPr>
        <w:t>tbi</w:t>
      </w:r>
      <w:proofErr w:type="spellEnd"/>
      <w:r w:rsidR="009368B9">
        <w:rPr>
          <w:rFonts w:ascii="Century Gothic" w:hAnsi="Century Gothic"/>
        </w:rPr>
        <w:t>, while there</w:t>
      </w:r>
      <w:r w:rsidR="00AD302D" w:rsidRPr="009368B9">
        <w:rPr>
          <w:rFonts w:ascii="Century Gothic" w:hAnsi="Century Gothic"/>
        </w:rPr>
        <w:t>)</w:t>
      </w:r>
      <w:r w:rsidR="0091094A">
        <w:rPr>
          <w:rFonts w:ascii="Century Gothic" w:hAnsi="Century Gothic"/>
        </w:rPr>
        <w:t>.</w:t>
      </w:r>
      <w:bookmarkStart w:id="11" w:name="_Toc144283863"/>
    </w:p>
    <w:p w14:paraId="108E379C" w14:textId="77777777" w:rsidR="00EE71FB" w:rsidRDefault="00EE71FB" w:rsidP="00EE71FB">
      <w:pPr>
        <w:spacing w:after="200" w:line="276" w:lineRule="auto"/>
        <w:rPr>
          <w:rFonts w:ascii="Century Gothic" w:hAnsi="Century Gothic"/>
          <w:b/>
          <w:bCs/>
        </w:rPr>
      </w:pPr>
    </w:p>
    <w:p w14:paraId="199A2813" w14:textId="6976E077" w:rsidR="00DD3085" w:rsidRPr="00EE71FB" w:rsidRDefault="004E624F" w:rsidP="00EE71FB">
      <w:pPr>
        <w:spacing w:after="200" w:line="276" w:lineRule="auto"/>
        <w:rPr>
          <w:rFonts w:ascii="Century Gothic" w:hAnsi="Century Gothic"/>
        </w:rPr>
      </w:pPr>
      <w:r w:rsidRPr="008878FC">
        <w:rPr>
          <w:rFonts w:ascii="Century Gothic" w:hAnsi="Century Gothic"/>
          <w:b/>
          <w:bCs/>
        </w:rPr>
        <w:t xml:space="preserve">Friday, </w:t>
      </w:r>
      <w:r w:rsidR="00AD302D" w:rsidRPr="008878FC">
        <w:rPr>
          <w:rFonts w:ascii="Century Gothic" w:hAnsi="Century Gothic"/>
          <w:b/>
          <w:bCs/>
        </w:rPr>
        <w:t>8</w:t>
      </w:r>
      <w:r w:rsidR="002C314E" w:rsidRPr="008878FC">
        <w:rPr>
          <w:rFonts w:ascii="Century Gothic" w:hAnsi="Century Gothic"/>
          <w:b/>
          <w:bCs/>
        </w:rPr>
        <w:t>th of</w:t>
      </w:r>
      <w:r w:rsidRPr="008878FC">
        <w:rPr>
          <w:rFonts w:ascii="Century Gothic" w:hAnsi="Century Gothic"/>
          <w:b/>
          <w:bCs/>
        </w:rPr>
        <w:t xml:space="preserve"> </w:t>
      </w:r>
      <w:r w:rsidR="00AD302D" w:rsidRPr="008878FC">
        <w:rPr>
          <w:rFonts w:ascii="Century Gothic" w:hAnsi="Century Gothic"/>
          <w:b/>
          <w:bCs/>
        </w:rPr>
        <w:t>September</w:t>
      </w:r>
      <w:bookmarkEnd w:id="11"/>
      <w:r w:rsidR="00AD302D" w:rsidRPr="008878FC">
        <w:rPr>
          <w:rFonts w:ascii="Century Gothic" w:hAnsi="Century Gothic"/>
          <w:b/>
          <w:bCs/>
        </w:rPr>
        <w:t xml:space="preserve"> </w:t>
      </w:r>
      <w:r w:rsidRPr="008878FC">
        <w:rPr>
          <w:rFonts w:ascii="Century Gothic" w:hAnsi="Century Gothic"/>
          <w:b/>
          <w:bCs/>
        </w:rPr>
        <w:t xml:space="preserve"> </w:t>
      </w:r>
    </w:p>
    <w:p w14:paraId="7C38655A" w14:textId="1B729EAB" w:rsidR="00CC29E1" w:rsidRDefault="00CC29E1" w:rsidP="00AD302D">
      <w:pPr>
        <w:rPr>
          <w:rFonts w:ascii="Century Gothic" w:hAnsi="Century Gothic"/>
          <w:b/>
          <w:bCs/>
        </w:rPr>
      </w:pPr>
      <w:r>
        <w:rPr>
          <w:rFonts w:ascii="Century Gothic" w:hAnsi="Century Gothic"/>
          <w:b/>
          <w:bCs/>
        </w:rPr>
        <w:t>Morning d</w:t>
      </w:r>
      <w:r w:rsidR="00AD302D">
        <w:rPr>
          <w:rFonts w:ascii="Century Gothic" w:hAnsi="Century Gothic"/>
          <w:b/>
          <w:bCs/>
        </w:rPr>
        <w:t>eparture</w:t>
      </w:r>
      <w:r w:rsidR="00B817ED">
        <w:rPr>
          <w:rFonts w:ascii="Century Gothic" w:hAnsi="Century Gothic"/>
          <w:b/>
          <w:bCs/>
        </w:rPr>
        <w:t>s</w:t>
      </w:r>
    </w:p>
    <w:p w14:paraId="4A94A99E" w14:textId="7A52C417" w:rsidR="0029370C" w:rsidRPr="001551E3" w:rsidRDefault="0029370C" w:rsidP="00AD302D">
      <w:pPr>
        <w:rPr>
          <w:rFonts w:ascii="Century Gothic" w:hAnsi="Century Gothic"/>
        </w:rPr>
      </w:pPr>
    </w:p>
    <w:p w14:paraId="4EC07574" w14:textId="12BA39E2" w:rsidR="00F43CBD" w:rsidRDefault="00BB56AB" w:rsidP="00AD302D">
      <w:pPr>
        <w:rPr>
          <w:rFonts w:ascii="Century Gothic" w:hAnsi="Century Gothic"/>
        </w:rPr>
      </w:pPr>
      <w:r>
        <w:rPr>
          <w:rFonts w:ascii="Century Gothic" w:hAnsi="Century Gothic"/>
        </w:rPr>
        <w:t>M</w:t>
      </w:r>
      <w:r w:rsidR="00F43CBD">
        <w:rPr>
          <w:rFonts w:ascii="Century Gothic" w:hAnsi="Century Gothic"/>
        </w:rPr>
        <w:t>eet a</w:t>
      </w:r>
      <w:r w:rsidR="001B3FEA">
        <w:rPr>
          <w:rFonts w:ascii="Century Gothic" w:hAnsi="Century Gothic"/>
        </w:rPr>
        <w:t xml:space="preserve">t </w:t>
      </w:r>
      <w:r w:rsidR="00263E0B">
        <w:rPr>
          <w:rFonts w:ascii="Century Gothic" w:hAnsi="Century Gothic"/>
        </w:rPr>
        <w:t>8</w:t>
      </w:r>
      <w:r w:rsidR="001B3FEA">
        <w:rPr>
          <w:rFonts w:ascii="Century Gothic" w:hAnsi="Century Gothic"/>
        </w:rPr>
        <w:t>:</w:t>
      </w:r>
      <w:r w:rsidR="00263E0B">
        <w:rPr>
          <w:rFonts w:ascii="Century Gothic" w:hAnsi="Century Gothic"/>
        </w:rPr>
        <w:t>3</w:t>
      </w:r>
      <w:r w:rsidR="001B3FEA">
        <w:rPr>
          <w:rFonts w:ascii="Century Gothic" w:hAnsi="Century Gothic"/>
        </w:rPr>
        <w:t>0</w:t>
      </w:r>
      <w:r w:rsidR="00F43CBD">
        <w:rPr>
          <w:rFonts w:ascii="Century Gothic" w:hAnsi="Century Gothic"/>
        </w:rPr>
        <w:t xml:space="preserve"> for</w:t>
      </w:r>
      <w:r w:rsidR="001B3FEA">
        <w:rPr>
          <w:rFonts w:ascii="Century Gothic" w:hAnsi="Century Gothic"/>
        </w:rPr>
        <w:t xml:space="preserve"> </w:t>
      </w:r>
      <w:r w:rsidR="00F43CBD">
        <w:rPr>
          <w:rFonts w:ascii="Century Gothic" w:hAnsi="Century Gothic"/>
        </w:rPr>
        <w:t>b</w:t>
      </w:r>
      <w:r w:rsidR="00C33ACE" w:rsidRPr="00C33ACE">
        <w:rPr>
          <w:rFonts w:ascii="Century Gothic" w:hAnsi="Century Gothic"/>
        </w:rPr>
        <w:t>reakfast</w:t>
      </w:r>
      <w:r w:rsidR="00F43CBD">
        <w:rPr>
          <w:rFonts w:ascii="Century Gothic" w:hAnsi="Century Gothic"/>
        </w:rPr>
        <w:t xml:space="preserve">. </w:t>
      </w:r>
      <w:r w:rsidR="00C33ACE">
        <w:rPr>
          <w:rFonts w:ascii="Century Gothic" w:hAnsi="Century Gothic"/>
        </w:rPr>
        <w:t xml:space="preserve"> </w:t>
      </w:r>
    </w:p>
    <w:p w14:paraId="452B6873" w14:textId="5ED3E5DA" w:rsidR="001551E3" w:rsidRDefault="00007DC6" w:rsidP="00AD302D">
      <w:pPr>
        <w:rPr>
          <w:rFonts w:ascii="Century Gothic" w:hAnsi="Century Gothic"/>
        </w:rPr>
      </w:pPr>
      <w:r>
        <w:rPr>
          <w:rFonts w:ascii="Century Gothic" w:hAnsi="Century Gothic"/>
        </w:rPr>
        <w:t>Check out</w:t>
      </w:r>
      <w:r w:rsidRPr="00C33ACE">
        <w:rPr>
          <w:rFonts w:ascii="Century Gothic" w:hAnsi="Century Gothic"/>
        </w:rPr>
        <w:t xml:space="preserve"> </w:t>
      </w:r>
      <w:r>
        <w:rPr>
          <w:rFonts w:ascii="Century Gothic" w:hAnsi="Century Gothic"/>
        </w:rPr>
        <w:t>of the hotel</w:t>
      </w:r>
      <w:r w:rsidR="00C771AE">
        <w:rPr>
          <w:rFonts w:ascii="Century Gothic" w:hAnsi="Century Gothic"/>
        </w:rPr>
        <w:t xml:space="preserve"> </w:t>
      </w:r>
      <w:r w:rsidR="00596F11">
        <w:rPr>
          <w:rFonts w:ascii="Century Gothic" w:hAnsi="Century Gothic"/>
        </w:rPr>
        <w:t>(</w:t>
      </w:r>
      <w:r w:rsidR="00D714DE">
        <w:rPr>
          <w:rFonts w:ascii="Century Gothic" w:hAnsi="Century Gothic"/>
        </w:rPr>
        <w:t xml:space="preserve">for those leaving in the afternoon) </w:t>
      </w:r>
      <w:r w:rsidR="00C771AE">
        <w:rPr>
          <w:rFonts w:ascii="Century Gothic" w:hAnsi="Century Gothic"/>
        </w:rPr>
        <w:t xml:space="preserve">and </w:t>
      </w:r>
      <w:r w:rsidR="001B3FEA">
        <w:rPr>
          <w:rFonts w:ascii="Century Gothic" w:hAnsi="Century Gothic"/>
        </w:rPr>
        <w:t xml:space="preserve">leave the luggage in </w:t>
      </w:r>
      <w:r w:rsidR="000910E7">
        <w:rPr>
          <w:rFonts w:ascii="Century Gothic" w:hAnsi="Century Gothic"/>
        </w:rPr>
        <w:t>storage</w:t>
      </w:r>
      <w:r w:rsidR="00745C19">
        <w:rPr>
          <w:rFonts w:ascii="Century Gothic" w:hAnsi="Century Gothic"/>
        </w:rPr>
        <w:t xml:space="preserve">, before </w:t>
      </w:r>
      <w:r w:rsidR="00D714DE">
        <w:rPr>
          <w:rFonts w:ascii="Century Gothic" w:hAnsi="Century Gothic"/>
        </w:rPr>
        <w:t>going</w:t>
      </w:r>
      <w:r w:rsidR="00745C19">
        <w:rPr>
          <w:rFonts w:ascii="Century Gothic" w:hAnsi="Century Gothic"/>
        </w:rPr>
        <w:t xml:space="preserve"> to the library at 9:30</w:t>
      </w:r>
      <w:r>
        <w:rPr>
          <w:rFonts w:ascii="Century Gothic" w:hAnsi="Century Gothic"/>
        </w:rPr>
        <w:t>.</w:t>
      </w:r>
      <w:r w:rsidR="001B3FEA">
        <w:rPr>
          <w:rFonts w:ascii="Century Gothic" w:hAnsi="Century Gothic"/>
        </w:rPr>
        <w:t xml:space="preserve"> </w:t>
      </w:r>
    </w:p>
    <w:p w14:paraId="189DDF08" w14:textId="77777777" w:rsidR="00DD3085" w:rsidRDefault="00DD3085" w:rsidP="00AD302D">
      <w:pPr>
        <w:rPr>
          <w:rFonts w:ascii="Century Gothic" w:hAnsi="Century Gothic"/>
          <w:b/>
          <w:bCs/>
        </w:rPr>
      </w:pPr>
    </w:p>
    <w:p w14:paraId="4505F488" w14:textId="299E0EFB" w:rsidR="00BC1ACD" w:rsidRPr="00BC1ACD" w:rsidRDefault="00BC1ACD" w:rsidP="00BC1ACD">
      <w:pPr>
        <w:rPr>
          <w:rFonts w:ascii="Century Gothic" w:hAnsi="Century Gothic"/>
          <w:b/>
          <w:bCs/>
        </w:rPr>
      </w:pPr>
      <w:r w:rsidRPr="00BC1ACD">
        <w:rPr>
          <w:rFonts w:ascii="Century Gothic" w:hAnsi="Century Gothic"/>
          <w:b/>
          <w:bCs/>
        </w:rPr>
        <w:t xml:space="preserve">Visit to </w:t>
      </w:r>
      <w:bookmarkStart w:id="12" w:name="_Hlk142671384"/>
      <w:r w:rsidRPr="00BC1ACD">
        <w:rPr>
          <w:rFonts w:ascii="Century Gothic" w:hAnsi="Century Gothic"/>
          <w:b/>
          <w:bCs/>
        </w:rPr>
        <w:t xml:space="preserve">Frankfurt Central Library for Children &amp; Youth </w:t>
      </w:r>
      <w:bookmarkEnd w:id="12"/>
    </w:p>
    <w:p w14:paraId="1082DF06" w14:textId="4D134D19" w:rsidR="00BC1ACD" w:rsidRDefault="00BC1ACD" w:rsidP="00BC1ACD">
      <w:pPr>
        <w:rPr>
          <w:rFonts w:ascii="Century Gothic" w:hAnsi="Century Gothic"/>
        </w:rPr>
      </w:pPr>
      <w:r w:rsidRPr="00F573C8">
        <w:rPr>
          <w:rFonts w:ascii="Century Gothic" w:hAnsi="Century Gothic"/>
        </w:rPr>
        <w:t>From 1</w:t>
      </w:r>
      <w:r w:rsidR="009E791F">
        <w:rPr>
          <w:rFonts w:ascii="Century Gothic" w:hAnsi="Century Gothic"/>
        </w:rPr>
        <w:t>0</w:t>
      </w:r>
      <w:r w:rsidRPr="00F573C8">
        <w:rPr>
          <w:rFonts w:ascii="Century Gothic" w:hAnsi="Century Gothic"/>
        </w:rPr>
        <w:t>.</w:t>
      </w:r>
      <w:r w:rsidR="00287388">
        <w:rPr>
          <w:rFonts w:ascii="Century Gothic" w:hAnsi="Century Gothic"/>
        </w:rPr>
        <w:t>0</w:t>
      </w:r>
      <w:r w:rsidRPr="00F573C8">
        <w:rPr>
          <w:rFonts w:ascii="Century Gothic" w:hAnsi="Century Gothic"/>
        </w:rPr>
        <w:t xml:space="preserve">0 am </w:t>
      </w:r>
      <w:r w:rsidR="003A6B47" w:rsidRPr="00F573C8">
        <w:rPr>
          <w:rFonts w:ascii="Century Gothic" w:hAnsi="Century Gothic"/>
        </w:rPr>
        <w:t>to</w:t>
      </w:r>
      <w:r w:rsidRPr="00F573C8">
        <w:rPr>
          <w:rFonts w:ascii="Century Gothic" w:hAnsi="Century Gothic"/>
        </w:rPr>
        <w:t xml:space="preserve"> 1</w:t>
      </w:r>
      <w:r w:rsidR="0091094A">
        <w:rPr>
          <w:rFonts w:ascii="Century Gothic" w:hAnsi="Century Gothic"/>
        </w:rPr>
        <w:t>2</w:t>
      </w:r>
      <w:r w:rsidRPr="00F573C8">
        <w:rPr>
          <w:rFonts w:ascii="Century Gothic" w:hAnsi="Century Gothic"/>
        </w:rPr>
        <w:t>.</w:t>
      </w:r>
      <w:r w:rsidR="001F5F54">
        <w:rPr>
          <w:rFonts w:ascii="Century Gothic" w:hAnsi="Century Gothic"/>
        </w:rPr>
        <w:t>0</w:t>
      </w:r>
      <w:r w:rsidRPr="00F573C8">
        <w:rPr>
          <w:rFonts w:ascii="Century Gothic" w:hAnsi="Century Gothic"/>
        </w:rPr>
        <w:t>0</w:t>
      </w:r>
      <w:r w:rsidR="001F5F54">
        <w:rPr>
          <w:rFonts w:ascii="Century Gothic" w:hAnsi="Century Gothic"/>
        </w:rPr>
        <w:t>:</w:t>
      </w:r>
      <w:r w:rsidR="00007DC6">
        <w:rPr>
          <w:rFonts w:ascii="Century Gothic" w:hAnsi="Century Gothic"/>
        </w:rPr>
        <w:t xml:space="preserve"> </w:t>
      </w:r>
    </w:p>
    <w:p w14:paraId="054F202E" w14:textId="4A807D3C" w:rsidR="00A567A3" w:rsidRPr="00A567A3" w:rsidRDefault="00A567A3" w:rsidP="00A567A3">
      <w:pPr>
        <w:pStyle w:val="ListParagraph"/>
        <w:numPr>
          <w:ilvl w:val="0"/>
          <w:numId w:val="35"/>
        </w:numPr>
        <w:rPr>
          <w:rFonts w:ascii="Century Gothic" w:hAnsi="Century Gothic"/>
        </w:rPr>
      </w:pPr>
      <w:r>
        <w:rPr>
          <w:rFonts w:ascii="Century Gothic" w:hAnsi="Century Gothic"/>
        </w:rPr>
        <w:t xml:space="preserve">Presentation on </w:t>
      </w:r>
      <w:r w:rsidRPr="00A567A3">
        <w:rPr>
          <w:rFonts w:ascii="Century Gothic" w:hAnsi="Century Gothic"/>
        </w:rPr>
        <w:t>Reading Promotion &amp; Digital Media Literacy</w:t>
      </w:r>
      <w:r>
        <w:rPr>
          <w:rFonts w:ascii="Century Gothic" w:hAnsi="Century Gothic"/>
        </w:rPr>
        <w:t>,</w:t>
      </w:r>
      <w:r w:rsidRPr="00A567A3">
        <w:rPr>
          <w:rFonts w:ascii="Century Gothic" w:hAnsi="Century Gothic"/>
        </w:rPr>
        <w:t xml:space="preserve"> and a short tour of the </w:t>
      </w:r>
      <w:proofErr w:type="spellStart"/>
      <w:r w:rsidRPr="00A567A3">
        <w:rPr>
          <w:rFonts w:ascii="Century Gothic" w:hAnsi="Century Gothic"/>
        </w:rPr>
        <w:t>KiBi</w:t>
      </w:r>
      <w:proofErr w:type="spellEnd"/>
    </w:p>
    <w:p w14:paraId="53F1B737" w14:textId="0AFCF366" w:rsidR="0091094A" w:rsidRPr="00E444BF" w:rsidRDefault="0091094A" w:rsidP="00E444BF">
      <w:pPr>
        <w:pStyle w:val="ListParagraph"/>
        <w:numPr>
          <w:ilvl w:val="0"/>
          <w:numId w:val="35"/>
        </w:numPr>
        <w:rPr>
          <w:rFonts w:ascii="Century Gothic" w:hAnsi="Century Gothic"/>
        </w:rPr>
      </w:pPr>
      <w:r w:rsidRPr="00E444BF">
        <w:rPr>
          <w:rFonts w:ascii="Century Gothic" w:hAnsi="Century Gothic"/>
        </w:rPr>
        <w:t xml:space="preserve">Wrap up of the </w:t>
      </w:r>
      <w:proofErr w:type="spellStart"/>
      <w:r w:rsidRPr="00E444BF">
        <w:rPr>
          <w:rFonts w:ascii="Century Gothic" w:hAnsi="Century Gothic"/>
        </w:rPr>
        <w:t>programme</w:t>
      </w:r>
      <w:proofErr w:type="spellEnd"/>
      <w:r w:rsidR="00E444BF" w:rsidRPr="00E444BF">
        <w:rPr>
          <w:rFonts w:ascii="Century Gothic" w:hAnsi="Century Gothic"/>
        </w:rPr>
        <w:t xml:space="preserve"> (IYALI &amp; EIFL</w:t>
      </w:r>
      <w:r w:rsidR="005B049B" w:rsidRPr="005B049B">
        <w:rPr>
          <w:rFonts w:ascii="Century Gothic" w:hAnsi="Century Gothic"/>
        </w:rPr>
        <w:t xml:space="preserve"> </w:t>
      </w:r>
      <w:r w:rsidR="005B049B" w:rsidRPr="00E444BF">
        <w:rPr>
          <w:rFonts w:ascii="Century Gothic" w:hAnsi="Century Gothic"/>
        </w:rPr>
        <w:t>group</w:t>
      </w:r>
      <w:r w:rsidR="00E444BF" w:rsidRPr="00E444BF">
        <w:rPr>
          <w:rFonts w:ascii="Century Gothic" w:hAnsi="Century Gothic"/>
        </w:rPr>
        <w:t>)</w:t>
      </w:r>
      <w:r w:rsidR="00E444BF">
        <w:rPr>
          <w:rFonts w:ascii="Century Gothic" w:hAnsi="Century Gothic"/>
        </w:rPr>
        <w:t>:</w:t>
      </w:r>
      <w:r w:rsidR="00DE7E92" w:rsidRPr="00E444BF">
        <w:rPr>
          <w:rFonts w:ascii="Century Gothic" w:hAnsi="Century Gothic"/>
        </w:rPr>
        <w:t xml:space="preserve"> </w:t>
      </w:r>
    </w:p>
    <w:p w14:paraId="0B60F733" w14:textId="7649F178" w:rsidR="0091094A" w:rsidRPr="00DE7E92" w:rsidRDefault="0091094A" w:rsidP="005B049B">
      <w:pPr>
        <w:pStyle w:val="ListParagraph"/>
        <w:numPr>
          <w:ilvl w:val="1"/>
          <w:numId w:val="31"/>
        </w:numPr>
        <w:rPr>
          <w:rFonts w:ascii="Century Gothic" w:hAnsi="Century Gothic"/>
        </w:rPr>
      </w:pPr>
      <w:r w:rsidRPr="00DE7E92">
        <w:rPr>
          <w:rFonts w:ascii="Century Gothic" w:hAnsi="Century Gothic"/>
        </w:rPr>
        <w:t>Round of reflections on key learnings and new ideas to take home</w:t>
      </w:r>
      <w:r w:rsidR="00FB3FF4">
        <w:rPr>
          <w:rFonts w:ascii="Century Gothic" w:hAnsi="Century Gothic"/>
        </w:rPr>
        <w:t>, and an overview of</w:t>
      </w:r>
      <w:r w:rsidRPr="00DE7E92">
        <w:rPr>
          <w:rFonts w:ascii="Century Gothic" w:hAnsi="Century Gothic"/>
        </w:rPr>
        <w:t xml:space="preserve"> post-</w:t>
      </w:r>
      <w:proofErr w:type="spellStart"/>
      <w:r w:rsidRPr="00DE7E92">
        <w:rPr>
          <w:rFonts w:ascii="Century Gothic" w:hAnsi="Century Gothic"/>
        </w:rPr>
        <w:t>programme</w:t>
      </w:r>
      <w:proofErr w:type="spellEnd"/>
      <w:r w:rsidRPr="00DE7E92">
        <w:rPr>
          <w:rFonts w:ascii="Century Gothic" w:hAnsi="Century Gothic"/>
        </w:rPr>
        <w:t xml:space="preserve"> activities and </w:t>
      </w:r>
      <w:r w:rsidR="00596F11" w:rsidRPr="00DE7E92">
        <w:rPr>
          <w:rFonts w:ascii="Century Gothic" w:hAnsi="Century Gothic"/>
        </w:rPr>
        <w:t>schedule.</w:t>
      </w:r>
    </w:p>
    <w:p w14:paraId="4336C8B9" w14:textId="1DDEDB60" w:rsidR="004B6024" w:rsidRDefault="004C34BA" w:rsidP="00AD302D">
      <w:pPr>
        <w:rPr>
          <w:rFonts w:ascii="Century Gothic" w:hAnsi="Century Gothic"/>
        </w:rPr>
      </w:pPr>
      <w:r>
        <w:rPr>
          <w:rFonts w:ascii="Century Gothic" w:hAnsi="Century Gothic"/>
        </w:rPr>
        <w:t>Lunch on one’s own</w:t>
      </w:r>
      <w:r w:rsidR="00287388">
        <w:rPr>
          <w:rFonts w:ascii="Century Gothic" w:hAnsi="Century Gothic"/>
        </w:rPr>
        <w:t xml:space="preserve"> /</w:t>
      </w:r>
      <w:r w:rsidR="00F47AD7">
        <w:rPr>
          <w:rFonts w:ascii="Century Gothic" w:hAnsi="Century Gothic"/>
        </w:rPr>
        <w:t xml:space="preserve"> </w:t>
      </w:r>
      <w:r>
        <w:rPr>
          <w:rFonts w:ascii="Century Gothic" w:hAnsi="Century Gothic"/>
        </w:rPr>
        <w:t xml:space="preserve">Departures </w:t>
      </w:r>
      <w:r w:rsidR="00596F11">
        <w:rPr>
          <w:rFonts w:ascii="Century Gothic" w:hAnsi="Century Gothic"/>
        </w:rPr>
        <w:t>/ Free afternoon and evening</w:t>
      </w:r>
      <w:r w:rsidR="001F5F54">
        <w:rPr>
          <w:rFonts w:ascii="Century Gothic" w:hAnsi="Century Gothic"/>
        </w:rPr>
        <w:t>.</w:t>
      </w:r>
    </w:p>
    <w:p w14:paraId="1304EB5A" w14:textId="77777777" w:rsidR="00C771AE" w:rsidRDefault="00C771AE" w:rsidP="00AD302D">
      <w:pPr>
        <w:rPr>
          <w:rFonts w:ascii="Century Gothic" w:hAnsi="Century Gothic"/>
          <w:b/>
          <w:bCs/>
        </w:rPr>
      </w:pPr>
    </w:p>
    <w:p w14:paraId="700698FC" w14:textId="551946CE" w:rsidR="004B6024" w:rsidRDefault="005B049B" w:rsidP="00AD302D">
      <w:pPr>
        <w:rPr>
          <w:rFonts w:ascii="Century Gothic" w:hAnsi="Century Gothic"/>
          <w:b/>
          <w:bCs/>
        </w:rPr>
      </w:pPr>
      <w:r>
        <w:rPr>
          <w:rFonts w:ascii="Century Gothic" w:hAnsi="Century Gothic"/>
          <w:b/>
          <w:bCs/>
        </w:rPr>
        <w:t>Evening d</w:t>
      </w:r>
      <w:r w:rsidR="00D76DC0">
        <w:rPr>
          <w:rFonts w:ascii="Century Gothic" w:hAnsi="Century Gothic"/>
          <w:b/>
          <w:bCs/>
        </w:rPr>
        <w:t xml:space="preserve">epartures: </w:t>
      </w:r>
    </w:p>
    <w:p w14:paraId="32EE182A" w14:textId="4DD91894" w:rsidR="00D76DC0" w:rsidRPr="00D76DC0" w:rsidRDefault="00D76DC0" w:rsidP="004A5CD0">
      <w:pPr>
        <w:rPr>
          <w:rFonts w:ascii="Century Gothic" w:hAnsi="Century Gothic"/>
        </w:rPr>
      </w:pPr>
      <w:r>
        <w:rPr>
          <w:rFonts w:ascii="Century Gothic" w:hAnsi="Century Gothic"/>
        </w:rPr>
        <w:t xml:space="preserve">Evans – flight </w:t>
      </w:r>
      <w:r w:rsidRPr="00023BC3">
        <w:rPr>
          <w:rFonts w:ascii="Century Gothic" w:hAnsi="Century Gothic"/>
        </w:rPr>
        <w:t>QR 06</w:t>
      </w:r>
      <w:r>
        <w:rPr>
          <w:rFonts w:ascii="Century Gothic" w:hAnsi="Century Gothic"/>
        </w:rPr>
        <w:t xml:space="preserve">8 </w:t>
      </w:r>
      <w:r w:rsidR="00007DC6">
        <w:rPr>
          <w:rFonts w:ascii="Century Gothic" w:hAnsi="Century Gothic"/>
        </w:rPr>
        <w:t>at</w:t>
      </w:r>
      <w:r>
        <w:rPr>
          <w:rFonts w:ascii="Century Gothic" w:hAnsi="Century Gothic"/>
        </w:rPr>
        <w:t xml:space="preserve"> </w:t>
      </w:r>
      <w:r w:rsidRPr="00D76DC0">
        <w:rPr>
          <w:rFonts w:ascii="Century Gothic" w:hAnsi="Century Gothic"/>
        </w:rPr>
        <w:t>1</w:t>
      </w:r>
      <w:r w:rsidR="004A5CD0">
        <w:rPr>
          <w:rFonts w:ascii="Century Gothic" w:hAnsi="Century Gothic"/>
        </w:rPr>
        <w:t>7</w:t>
      </w:r>
      <w:r w:rsidRPr="00D76DC0">
        <w:rPr>
          <w:rFonts w:ascii="Century Gothic" w:hAnsi="Century Gothic"/>
        </w:rPr>
        <w:t>:35</w:t>
      </w:r>
      <w:r>
        <w:rPr>
          <w:rFonts w:ascii="Century Gothic" w:hAnsi="Century Gothic"/>
        </w:rPr>
        <w:t xml:space="preserve">. </w:t>
      </w:r>
      <w:r w:rsidR="004A5CD0">
        <w:rPr>
          <w:rFonts w:ascii="Century Gothic" w:hAnsi="Century Gothic"/>
        </w:rPr>
        <w:t>Leave</w:t>
      </w:r>
      <w:r w:rsidR="00D32068">
        <w:rPr>
          <w:rFonts w:ascii="Century Gothic" w:hAnsi="Century Gothic"/>
        </w:rPr>
        <w:t xml:space="preserve"> the </w:t>
      </w:r>
      <w:r w:rsidR="00CE1813">
        <w:rPr>
          <w:rFonts w:ascii="Century Gothic" w:hAnsi="Century Gothic"/>
        </w:rPr>
        <w:t xml:space="preserve">hotel </w:t>
      </w:r>
      <w:r w:rsidR="004A5CD0">
        <w:rPr>
          <w:rFonts w:ascii="Century Gothic" w:hAnsi="Century Gothic"/>
        </w:rPr>
        <w:t>at</w:t>
      </w:r>
      <w:r w:rsidR="000C7768">
        <w:rPr>
          <w:rFonts w:ascii="Century Gothic" w:hAnsi="Century Gothic"/>
        </w:rPr>
        <w:t xml:space="preserve"> </w:t>
      </w:r>
      <w:r w:rsidR="00C771AE">
        <w:rPr>
          <w:rFonts w:ascii="Century Gothic" w:hAnsi="Century Gothic"/>
        </w:rPr>
        <w:t>13:00</w:t>
      </w:r>
    </w:p>
    <w:p w14:paraId="1BA09180" w14:textId="684346EA" w:rsidR="00D32068" w:rsidRPr="00D32068" w:rsidRDefault="00AD302D" w:rsidP="00D32068">
      <w:pPr>
        <w:rPr>
          <w:rFonts w:ascii="Century Gothic" w:hAnsi="Century Gothic"/>
        </w:rPr>
      </w:pPr>
      <w:r>
        <w:rPr>
          <w:rFonts w:ascii="Century Gothic" w:hAnsi="Century Gothic"/>
        </w:rPr>
        <w:t>Aune –</w:t>
      </w:r>
      <w:r w:rsidR="00D32068">
        <w:rPr>
          <w:rFonts w:ascii="Century Gothic" w:hAnsi="Century Gothic"/>
        </w:rPr>
        <w:t xml:space="preserve"> </w:t>
      </w:r>
      <w:r>
        <w:rPr>
          <w:rFonts w:ascii="Century Gothic" w:hAnsi="Century Gothic"/>
        </w:rPr>
        <w:t xml:space="preserve">flight </w:t>
      </w:r>
      <w:r w:rsidR="00B03FA5" w:rsidRPr="00B03FA5">
        <w:rPr>
          <w:rFonts w:ascii="Century Gothic" w:hAnsi="Century Gothic"/>
        </w:rPr>
        <w:t xml:space="preserve">LH 4356 </w:t>
      </w:r>
      <w:r w:rsidR="00D32068">
        <w:rPr>
          <w:rFonts w:ascii="Century Gothic" w:hAnsi="Century Gothic"/>
        </w:rPr>
        <w:t xml:space="preserve">at </w:t>
      </w:r>
      <w:r w:rsidR="00B03FA5" w:rsidRPr="00B03FA5">
        <w:rPr>
          <w:rFonts w:ascii="Century Gothic" w:hAnsi="Century Gothic"/>
        </w:rPr>
        <w:t>21:00</w:t>
      </w:r>
      <w:r w:rsidR="00CE1813">
        <w:rPr>
          <w:rFonts w:ascii="Century Gothic" w:hAnsi="Century Gothic"/>
        </w:rPr>
        <w:t xml:space="preserve">. Leave the hotel </w:t>
      </w:r>
      <w:r w:rsidR="00A8107E">
        <w:rPr>
          <w:rFonts w:ascii="Century Gothic" w:hAnsi="Century Gothic"/>
        </w:rPr>
        <w:t>at 1</w:t>
      </w:r>
      <w:r w:rsidR="00B03FA5">
        <w:rPr>
          <w:rFonts w:ascii="Century Gothic" w:hAnsi="Century Gothic"/>
        </w:rPr>
        <w:t>7</w:t>
      </w:r>
      <w:r w:rsidR="00A8107E">
        <w:rPr>
          <w:rFonts w:ascii="Century Gothic" w:hAnsi="Century Gothic"/>
        </w:rPr>
        <w:t>:</w:t>
      </w:r>
      <w:r w:rsidR="00235F3C">
        <w:rPr>
          <w:rFonts w:ascii="Century Gothic" w:hAnsi="Century Gothic"/>
        </w:rPr>
        <w:t xml:space="preserve">30 </w:t>
      </w:r>
    </w:p>
    <w:p w14:paraId="3DD4AC77" w14:textId="77777777" w:rsidR="005B049B" w:rsidRDefault="005B049B" w:rsidP="005B049B">
      <w:pPr>
        <w:rPr>
          <w:rFonts w:ascii="Century Gothic" w:hAnsi="Century Gothic"/>
        </w:rPr>
      </w:pPr>
    </w:p>
    <w:p w14:paraId="444F1623" w14:textId="77777777" w:rsidR="00EE71FB" w:rsidRDefault="00EE71FB" w:rsidP="00596F11">
      <w:pPr>
        <w:pStyle w:val="Heading2"/>
        <w:rPr>
          <w:rFonts w:ascii="Century Gothic" w:hAnsi="Century Gothic"/>
          <w:b/>
          <w:bCs/>
        </w:rPr>
      </w:pPr>
      <w:bookmarkStart w:id="13" w:name="_Toc144283864"/>
    </w:p>
    <w:p w14:paraId="7989F0A9" w14:textId="3C3E7D06" w:rsidR="00596F11" w:rsidRDefault="00596F11" w:rsidP="00596F11">
      <w:pPr>
        <w:pStyle w:val="Heading2"/>
        <w:rPr>
          <w:rFonts w:ascii="Century Gothic" w:hAnsi="Century Gothic"/>
          <w:b/>
          <w:bCs/>
        </w:rPr>
      </w:pPr>
      <w:r w:rsidRPr="00BF297C">
        <w:rPr>
          <w:rFonts w:ascii="Century Gothic" w:hAnsi="Century Gothic"/>
          <w:b/>
          <w:bCs/>
        </w:rPr>
        <w:t>Saturday, 9th of September</w:t>
      </w:r>
      <w:bookmarkEnd w:id="13"/>
      <w:r w:rsidRPr="00BF297C">
        <w:rPr>
          <w:rFonts w:ascii="Century Gothic" w:hAnsi="Century Gothic"/>
          <w:b/>
          <w:bCs/>
        </w:rPr>
        <w:t xml:space="preserve">  </w:t>
      </w:r>
    </w:p>
    <w:p w14:paraId="0B0CCDCB" w14:textId="77777777" w:rsidR="00163212" w:rsidRPr="00163212" w:rsidRDefault="00163212" w:rsidP="00163212"/>
    <w:p w14:paraId="229CE404" w14:textId="630877AD" w:rsidR="00451646" w:rsidRPr="00451646" w:rsidRDefault="00451646" w:rsidP="005B049B">
      <w:pPr>
        <w:rPr>
          <w:rFonts w:ascii="Century Gothic" w:hAnsi="Century Gothic"/>
          <w:b/>
          <w:bCs/>
        </w:rPr>
      </w:pPr>
      <w:r w:rsidRPr="00451646">
        <w:rPr>
          <w:rFonts w:ascii="Century Gothic" w:hAnsi="Century Gothic"/>
          <w:b/>
          <w:bCs/>
        </w:rPr>
        <w:t>Morning departures:</w:t>
      </w:r>
    </w:p>
    <w:p w14:paraId="2B0F78B2" w14:textId="405BF398" w:rsidR="005B049B" w:rsidRPr="005B049B" w:rsidRDefault="005B049B" w:rsidP="005B049B">
      <w:pPr>
        <w:rPr>
          <w:rFonts w:ascii="Century Gothic" w:hAnsi="Century Gothic"/>
        </w:rPr>
      </w:pPr>
      <w:r w:rsidRPr="005B049B">
        <w:rPr>
          <w:rFonts w:ascii="Century Gothic" w:hAnsi="Century Gothic"/>
        </w:rPr>
        <w:t xml:space="preserve">Mathew flight SN 7000 LH at 7:40 am. Check out and leave hotel at 4:20 am </w:t>
      </w:r>
    </w:p>
    <w:p w14:paraId="0B961001" w14:textId="4E144BCC" w:rsidR="005B049B" w:rsidRDefault="005B049B" w:rsidP="005B049B">
      <w:pPr>
        <w:rPr>
          <w:rFonts w:ascii="Century Gothic" w:hAnsi="Century Gothic"/>
        </w:rPr>
      </w:pPr>
      <w:r w:rsidRPr="005B049B">
        <w:rPr>
          <w:rFonts w:ascii="Century Gothic" w:hAnsi="Century Gothic"/>
        </w:rPr>
        <w:t>Franklin flight LH 590 at 11:25 am. Check out and leave hotel at 8:00 am</w:t>
      </w:r>
    </w:p>
    <w:p w14:paraId="120D3002" w14:textId="77777777" w:rsidR="004C1125" w:rsidRDefault="004C1125" w:rsidP="005B049B">
      <w:pPr>
        <w:rPr>
          <w:rFonts w:ascii="Century Gothic" w:hAnsi="Century Gothic"/>
        </w:rPr>
      </w:pPr>
    </w:p>
    <w:p w14:paraId="16DA3E15" w14:textId="3CF42918" w:rsidR="004C1125" w:rsidRPr="001551E3" w:rsidRDefault="004C1125" w:rsidP="005B049B">
      <w:pPr>
        <w:rPr>
          <w:rFonts w:ascii="Century Gothic" w:hAnsi="Century Gothic"/>
        </w:rPr>
      </w:pPr>
      <w:r>
        <w:rPr>
          <w:rFonts w:ascii="Century Gothic" w:hAnsi="Century Gothic"/>
        </w:rPr>
        <w:t xml:space="preserve">Edvaldas and </w:t>
      </w:r>
      <w:proofErr w:type="spellStart"/>
      <w:r>
        <w:rPr>
          <w:rFonts w:ascii="Century Gothic" w:hAnsi="Century Gothic"/>
        </w:rPr>
        <w:t>Ramune</w:t>
      </w:r>
      <w:proofErr w:type="spellEnd"/>
      <w:r>
        <w:rPr>
          <w:rFonts w:ascii="Century Gothic" w:hAnsi="Century Gothic"/>
        </w:rPr>
        <w:t xml:space="preserve"> leave in the afternoon</w:t>
      </w:r>
      <w:r w:rsidR="00AD2752">
        <w:rPr>
          <w:rFonts w:ascii="Century Gothic" w:hAnsi="Century Gothic"/>
        </w:rPr>
        <w:t xml:space="preserve">. </w:t>
      </w:r>
    </w:p>
    <w:p w14:paraId="4B4351BC" w14:textId="629EF735" w:rsidR="00C879E6" w:rsidRDefault="00C879E6" w:rsidP="004E624F">
      <w:pPr>
        <w:pStyle w:val="NoSpacing"/>
        <w:ind w:right="-1584"/>
        <w:contextualSpacing/>
        <w:rPr>
          <w:rFonts w:ascii="Century Gothic" w:hAnsi="Century Gothic"/>
          <w:b/>
          <w:bCs/>
          <w:color w:val="1F497D" w:themeColor="text2"/>
          <w:sz w:val="28"/>
          <w:szCs w:val="28"/>
        </w:rPr>
      </w:pPr>
    </w:p>
    <w:p w14:paraId="3824CB23" w14:textId="77777777" w:rsidR="00C879E6" w:rsidRDefault="00C879E6" w:rsidP="004E624F">
      <w:pPr>
        <w:pStyle w:val="NoSpacing"/>
        <w:ind w:right="-1584"/>
        <w:contextualSpacing/>
        <w:rPr>
          <w:rFonts w:ascii="Century Gothic" w:hAnsi="Century Gothic"/>
          <w:b/>
          <w:bCs/>
          <w:color w:val="1F497D" w:themeColor="text2"/>
          <w:sz w:val="28"/>
          <w:szCs w:val="28"/>
        </w:rPr>
      </w:pPr>
    </w:p>
    <w:p w14:paraId="35BF7E2C" w14:textId="0679E5D4" w:rsidR="00AB17F2" w:rsidRDefault="00DA4A36" w:rsidP="00EE71FB">
      <w:pPr>
        <w:rPr>
          <w:rFonts w:ascii="Century Gothic" w:hAnsi="Century Gothic" w:cstheme="minorHAnsi"/>
          <w:color w:val="222222"/>
          <w:sz w:val="36"/>
          <w:szCs w:val="44"/>
          <w:shd w:val="clear" w:color="auto" w:fill="FFFFFF"/>
        </w:rPr>
      </w:pPr>
      <w:r>
        <w:rPr>
          <w:rFonts w:ascii="Century Gothic" w:hAnsi="Century Gothic"/>
          <w:noProof/>
          <w:sz w:val="44"/>
          <w:szCs w:val="46"/>
        </w:rPr>
        <mc:AlternateContent>
          <mc:Choice Requires="wps">
            <w:drawing>
              <wp:anchor distT="0" distB="0" distL="114300" distR="114300" simplePos="0" relativeHeight="251813888" behindDoc="0" locked="0" layoutInCell="1" allowOverlap="1" wp14:anchorId="63CEBE70" wp14:editId="0D6CB0C6">
                <wp:simplePos x="0" y="0"/>
                <wp:positionH relativeFrom="margin">
                  <wp:posOffset>0</wp:posOffset>
                </wp:positionH>
                <wp:positionV relativeFrom="paragraph">
                  <wp:posOffset>19050</wp:posOffset>
                </wp:positionV>
                <wp:extent cx="5901690" cy="0"/>
                <wp:effectExtent l="0" t="19050" r="22860" b="19050"/>
                <wp:wrapNone/>
                <wp:docPr id="1540587657" name="Straight Connector 1540587657"/>
                <wp:cNvGraphicFramePr/>
                <a:graphic xmlns:a="http://schemas.openxmlformats.org/drawingml/2006/main">
                  <a:graphicData uri="http://schemas.microsoft.com/office/word/2010/wordprocessingShape">
                    <wps:wsp>
                      <wps:cNvCnPr/>
                      <wps:spPr>
                        <a:xfrm>
                          <a:off x="0" y="0"/>
                          <a:ext cx="5901690" cy="0"/>
                        </a:xfrm>
                        <a:prstGeom prst="line">
                          <a:avLst/>
                        </a:prstGeom>
                        <a:noFill/>
                        <a:ln w="28575" cap="flat" cmpd="sng" algn="ctr">
                          <a:solidFill>
                            <a:srgbClr val="1C3F94"/>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7A152D" id="Straight Connector 1540587657" o:spid="_x0000_s1026" style="position:absolute;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6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" strokecolor="#1c3f94" strokeweight="2.25pt">
                <w10:wrap anchorx="margin"/>
              </v:line>
            </w:pict>
          </mc:Fallback>
        </mc:AlternateContent>
      </w:r>
    </w:p>
    <w:p w14:paraId="66DBA86C" w14:textId="77777777" w:rsidR="00AB17F2" w:rsidRDefault="00AB17F2" w:rsidP="00FD5380">
      <w:pPr>
        <w:pStyle w:val="NoSpacing"/>
        <w:jc w:val="center"/>
        <w:rPr>
          <w:rFonts w:ascii="Century Gothic" w:hAnsi="Century Gothic" w:cstheme="minorHAnsi"/>
          <w:color w:val="222222"/>
          <w:sz w:val="36"/>
          <w:szCs w:val="44"/>
          <w:shd w:val="clear" w:color="auto" w:fill="FFFFFF"/>
        </w:rPr>
      </w:pPr>
    </w:p>
    <w:p w14:paraId="47AE902E" w14:textId="226ECFC0" w:rsidR="00C52002" w:rsidRPr="00F830FD" w:rsidRDefault="00C52002" w:rsidP="00EE71FB">
      <w:pPr>
        <w:pStyle w:val="NoSpacing"/>
        <w:rPr>
          <w:rFonts w:ascii="Century Gothic" w:hAnsi="Century Gothic" w:cstheme="minorHAnsi"/>
          <w:color w:val="222222"/>
          <w:sz w:val="24"/>
          <w:szCs w:val="24"/>
          <w:shd w:val="clear" w:color="auto" w:fill="FFFFFF"/>
        </w:rPr>
      </w:pPr>
    </w:p>
    <w:sectPr w:rsidR="00C52002" w:rsidRPr="00F830FD" w:rsidSect="00EC10AA">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847E" w14:textId="77777777" w:rsidR="00EC10AA" w:rsidRDefault="00EC10AA" w:rsidP="00727142">
      <w:r>
        <w:separator/>
      </w:r>
    </w:p>
  </w:endnote>
  <w:endnote w:type="continuationSeparator" w:id="0">
    <w:p w14:paraId="2C99AB82" w14:textId="77777777" w:rsidR="00EC10AA" w:rsidRDefault="00EC10AA" w:rsidP="0072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Cambria"/>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256593"/>
      <w:docPartObj>
        <w:docPartGallery w:val="Page Numbers (Bottom of Page)"/>
        <w:docPartUnique/>
      </w:docPartObj>
    </w:sdtPr>
    <w:sdtEndPr>
      <w:rPr>
        <w:noProof/>
      </w:rPr>
    </w:sdtEndPr>
    <w:sdtContent>
      <w:p w14:paraId="21D6F0C4" w14:textId="678D7C64" w:rsidR="00585190" w:rsidRDefault="00585190">
        <w:pPr>
          <w:pStyle w:val="Footer"/>
        </w:pPr>
        <w:r>
          <w:fldChar w:fldCharType="begin"/>
        </w:r>
        <w:r>
          <w:instrText xml:space="preserve"> PAGE   \* MERGEFORMAT </w:instrText>
        </w:r>
        <w:r>
          <w:fldChar w:fldCharType="separate"/>
        </w:r>
        <w:r>
          <w:rPr>
            <w:noProof/>
          </w:rPr>
          <w:t>2</w:t>
        </w:r>
        <w:r>
          <w:rPr>
            <w:noProof/>
          </w:rPr>
          <w:fldChar w:fldCharType="end"/>
        </w:r>
      </w:p>
    </w:sdtContent>
  </w:sdt>
  <w:p w14:paraId="0F10BB93" w14:textId="77777777" w:rsidR="00585190" w:rsidRDefault="00585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B65BE" w14:textId="77777777" w:rsidR="00EC10AA" w:rsidRDefault="00EC10AA" w:rsidP="00727142">
      <w:r>
        <w:separator/>
      </w:r>
    </w:p>
  </w:footnote>
  <w:footnote w:type="continuationSeparator" w:id="0">
    <w:p w14:paraId="3AA9F045" w14:textId="77777777" w:rsidR="00EC10AA" w:rsidRDefault="00EC10AA" w:rsidP="00727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A302" w14:textId="77777777" w:rsidR="00D21398" w:rsidRDefault="00D21398" w:rsidP="000B23E4">
    <w:pPr>
      <w:pStyle w:val="Header"/>
      <w:tabs>
        <w:tab w:val="clear" w:pos="9360"/>
        <w:tab w:val="left" w:pos="285"/>
        <w:tab w:val="left" w:pos="2119"/>
        <w:tab w:val="right" w:pos="9720"/>
      </w:tabs>
      <w:ind w:left="-720" w:right="-360"/>
      <w:jc w:val="right"/>
      <w:rPr>
        <w:noProof/>
      </w:rPr>
    </w:pPr>
    <w:r>
      <w:rPr>
        <w:noProof/>
      </w:rPr>
      <w:tab/>
    </w:r>
  </w:p>
  <w:p w14:paraId="66D561B0" w14:textId="77777777" w:rsidR="00D21398" w:rsidRDefault="00D21398" w:rsidP="001C4455">
    <w:pPr>
      <w:pStyle w:val="Header"/>
      <w:tabs>
        <w:tab w:val="clear" w:pos="9360"/>
        <w:tab w:val="left" w:pos="285"/>
        <w:tab w:val="left" w:pos="2119"/>
        <w:tab w:val="right" w:pos="9720"/>
      </w:tabs>
      <w:ind w:left="-720" w:right="-1584"/>
      <w:jc w:val="right"/>
      <w:rPr>
        <w:noProof/>
      </w:rPr>
    </w:pPr>
  </w:p>
  <w:p w14:paraId="2311853D" w14:textId="77777777" w:rsidR="00D21398" w:rsidRDefault="00D21398" w:rsidP="00A974B7">
    <w:pPr>
      <w:pStyle w:val="Header"/>
      <w:tabs>
        <w:tab w:val="clear" w:pos="9360"/>
        <w:tab w:val="left" w:pos="285"/>
        <w:tab w:val="left" w:pos="2119"/>
        <w:tab w:val="right" w:pos="10170"/>
      </w:tabs>
      <w:ind w:left="-720" w:right="1080"/>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4E20"/>
    <w:multiLevelType w:val="hybridMultilevel"/>
    <w:tmpl w:val="F18E6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9399D"/>
    <w:multiLevelType w:val="hybridMultilevel"/>
    <w:tmpl w:val="D7207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8D2B47"/>
    <w:multiLevelType w:val="hybridMultilevel"/>
    <w:tmpl w:val="0BC0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D5F02"/>
    <w:multiLevelType w:val="hybridMultilevel"/>
    <w:tmpl w:val="B7EC4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030301"/>
    <w:multiLevelType w:val="hybridMultilevel"/>
    <w:tmpl w:val="645A4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8174B"/>
    <w:multiLevelType w:val="hybridMultilevel"/>
    <w:tmpl w:val="A72A9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364338"/>
    <w:multiLevelType w:val="hybridMultilevel"/>
    <w:tmpl w:val="DFCA0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592C00"/>
    <w:multiLevelType w:val="hybridMultilevel"/>
    <w:tmpl w:val="67D010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0D1C54"/>
    <w:multiLevelType w:val="hybridMultilevel"/>
    <w:tmpl w:val="B0506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D925DF"/>
    <w:multiLevelType w:val="hybridMultilevel"/>
    <w:tmpl w:val="38A221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A924B7E"/>
    <w:multiLevelType w:val="hybridMultilevel"/>
    <w:tmpl w:val="A98A80E4"/>
    <w:lvl w:ilvl="0" w:tplc="E6EC717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E146C"/>
    <w:multiLevelType w:val="hybridMultilevel"/>
    <w:tmpl w:val="62C0B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512308"/>
    <w:multiLevelType w:val="hybridMultilevel"/>
    <w:tmpl w:val="59663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E4225A"/>
    <w:multiLevelType w:val="hybridMultilevel"/>
    <w:tmpl w:val="FCF26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421247"/>
    <w:multiLevelType w:val="hybridMultilevel"/>
    <w:tmpl w:val="647E9C0C"/>
    <w:lvl w:ilvl="0" w:tplc="A482B1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E4269"/>
    <w:multiLevelType w:val="hybridMultilevel"/>
    <w:tmpl w:val="D338B3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2EA6027"/>
    <w:multiLevelType w:val="hybridMultilevel"/>
    <w:tmpl w:val="46F45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4E7D73"/>
    <w:multiLevelType w:val="hybridMultilevel"/>
    <w:tmpl w:val="EEDC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F1B7A"/>
    <w:multiLevelType w:val="hybridMultilevel"/>
    <w:tmpl w:val="B99E5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B04854"/>
    <w:multiLevelType w:val="hybridMultilevel"/>
    <w:tmpl w:val="FC7CE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81083E"/>
    <w:multiLevelType w:val="hybridMultilevel"/>
    <w:tmpl w:val="25CC7EA6"/>
    <w:lvl w:ilvl="0" w:tplc="04090001">
      <w:start w:val="1"/>
      <w:numFmt w:val="bullet"/>
      <w:lvlText w:val=""/>
      <w:lvlJc w:val="left"/>
      <w:pPr>
        <w:ind w:left="720" w:hanging="360"/>
      </w:pPr>
      <w:rPr>
        <w:rFonts w:ascii="Symbol" w:hAnsi="Symbol" w:hint="default"/>
      </w:rPr>
    </w:lvl>
    <w:lvl w:ilvl="1" w:tplc="DF7E6CD8">
      <w:numFmt w:val="bullet"/>
      <w:lvlText w:val="-"/>
      <w:lvlJc w:val="left"/>
      <w:pPr>
        <w:ind w:left="1800" w:hanging="720"/>
      </w:pPr>
      <w:rPr>
        <w:rFonts w:ascii="Century Gothic" w:eastAsia="Times New Roman" w:hAnsi="Century Gothic" w:cs="Times New Roman" w:hint="default"/>
      </w:rPr>
    </w:lvl>
    <w:lvl w:ilvl="2" w:tplc="2C682164">
      <w:numFmt w:val="bullet"/>
      <w:lvlText w:val="•"/>
      <w:lvlJc w:val="left"/>
      <w:pPr>
        <w:ind w:left="2520" w:hanging="720"/>
      </w:pPr>
      <w:rPr>
        <w:rFonts w:ascii="Century Gothic" w:eastAsia="Times New Roman" w:hAnsi="Century Gothic"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025BB"/>
    <w:multiLevelType w:val="hybridMultilevel"/>
    <w:tmpl w:val="5AF86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785E8A"/>
    <w:multiLevelType w:val="hybridMultilevel"/>
    <w:tmpl w:val="4D1ED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7C4975"/>
    <w:multiLevelType w:val="hybridMultilevel"/>
    <w:tmpl w:val="AD869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8E0D59"/>
    <w:multiLevelType w:val="hybridMultilevel"/>
    <w:tmpl w:val="A1687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4132C"/>
    <w:multiLevelType w:val="hybridMultilevel"/>
    <w:tmpl w:val="86701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097843"/>
    <w:multiLevelType w:val="hybridMultilevel"/>
    <w:tmpl w:val="D19E25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39F6E71"/>
    <w:multiLevelType w:val="hybridMultilevel"/>
    <w:tmpl w:val="81B2E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1215F0"/>
    <w:multiLevelType w:val="hybridMultilevel"/>
    <w:tmpl w:val="9CEA3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D136C0"/>
    <w:multiLevelType w:val="hybridMultilevel"/>
    <w:tmpl w:val="2F58B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0B7F79"/>
    <w:multiLevelType w:val="hybridMultilevel"/>
    <w:tmpl w:val="E5B04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D706CE"/>
    <w:multiLevelType w:val="hybridMultilevel"/>
    <w:tmpl w:val="5E0445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62C4198"/>
    <w:multiLevelType w:val="hybridMultilevel"/>
    <w:tmpl w:val="B940751C"/>
    <w:lvl w:ilvl="0" w:tplc="E6EC7170">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354C5C"/>
    <w:multiLevelType w:val="hybridMultilevel"/>
    <w:tmpl w:val="5B6E2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D948F1"/>
    <w:multiLevelType w:val="hybridMultilevel"/>
    <w:tmpl w:val="1356339C"/>
    <w:lvl w:ilvl="0" w:tplc="E6EC717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01E74"/>
    <w:multiLevelType w:val="hybridMultilevel"/>
    <w:tmpl w:val="29F05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DA1F1A"/>
    <w:multiLevelType w:val="hybridMultilevel"/>
    <w:tmpl w:val="AEEE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167024">
    <w:abstractNumId w:val="24"/>
  </w:num>
  <w:num w:numId="2" w16cid:durableId="625308561">
    <w:abstractNumId w:val="14"/>
  </w:num>
  <w:num w:numId="3" w16cid:durableId="277296114">
    <w:abstractNumId w:val="30"/>
  </w:num>
  <w:num w:numId="4" w16cid:durableId="2022127336">
    <w:abstractNumId w:val="16"/>
  </w:num>
  <w:num w:numId="5" w16cid:durableId="569580949">
    <w:abstractNumId w:val="27"/>
  </w:num>
  <w:num w:numId="6" w16cid:durableId="156386964">
    <w:abstractNumId w:val="7"/>
  </w:num>
  <w:num w:numId="7" w16cid:durableId="1033380057">
    <w:abstractNumId w:val="20"/>
  </w:num>
  <w:num w:numId="8" w16cid:durableId="83573983">
    <w:abstractNumId w:val="2"/>
  </w:num>
  <w:num w:numId="9" w16cid:durableId="1563103557">
    <w:abstractNumId w:val="26"/>
  </w:num>
  <w:num w:numId="10" w16cid:durableId="1531841864">
    <w:abstractNumId w:val="12"/>
  </w:num>
  <w:num w:numId="11" w16cid:durableId="1334797160">
    <w:abstractNumId w:val="21"/>
  </w:num>
  <w:num w:numId="12" w16cid:durableId="1014842800">
    <w:abstractNumId w:val="13"/>
  </w:num>
  <w:num w:numId="13" w16cid:durableId="515117336">
    <w:abstractNumId w:val="28"/>
  </w:num>
  <w:num w:numId="14" w16cid:durableId="471336246">
    <w:abstractNumId w:val="9"/>
  </w:num>
  <w:num w:numId="15" w16cid:durableId="1407457481">
    <w:abstractNumId w:val="31"/>
  </w:num>
  <w:num w:numId="16" w16cid:durableId="126241890">
    <w:abstractNumId w:val="8"/>
  </w:num>
  <w:num w:numId="17" w16cid:durableId="1817910247">
    <w:abstractNumId w:val="11"/>
  </w:num>
  <w:num w:numId="18" w16cid:durableId="907229771">
    <w:abstractNumId w:val="35"/>
  </w:num>
  <w:num w:numId="19" w16cid:durableId="1994673366">
    <w:abstractNumId w:val="33"/>
  </w:num>
  <w:num w:numId="20" w16cid:durableId="436801005">
    <w:abstractNumId w:val="15"/>
  </w:num>
  <w:num w:numId="21" w16cid:durableId="1945720312">
    <w:abstractNumId w:val="19"/>
  </w:num>
  <w:num w:numId="22" w16cid:durableId="608127921">
    <w:abstractNumId w:val="1"/>
  </w:num>
  <w:num w:numId="23" w16cid:durableId="199056999">
    <w:abstractNumId w:val="22"/>
  </w:num>
  <w:num w:numId="24" w16cid:durableId="786197019">
    <w:abstractNumId w:val="18"/>
  </w:num>
  <w:num w:numId="25" w16cid:durableId="2114394313">
    <w:abstractNumId w:val="3"/>
  </w:num>
  <w:num w:numId="26" w16cid:durableId="439835420">
    <w:abstractNumId w:val="4"/>
  </w:num>
  <w:num w:numId="27" w16cid:durableId="1515270424">
    <w:abstractNumId w:val="6"/>
  </w:num>
  <w:num w:numId="28" w16cid:durableId="1248417016">
    <w:abstractNumId w:val="0"/>
  </w:num>
  <w:num w:numId="29" w16cid:durableId="1151361937">
    <w:abstractNumId w:val="29"/>
  </w:num>
  <w:num w:numId="30" w16cid:durableId="807429749">
    <w:abstractNumId w:val="17"/>
  </w:num>
  <w:num w:numId="31" w16cid:durableId="404844557">
    <w:abstractNumId w:val="32"/>
  </w:num>
  <w:num w:numId="32" w16cid:durableId="1966542539">
    <w:abstractNumId w:val="10"/>
  </w:num>
  <w:num w:numId="33" w16cid:durableId="1395540307">
    <w:abstractNumId w:val="5"/>
  </w:num>
  <w:num w:numId="34" w16cid:durableId="121727954">
    <w:abstractNumId w:val="23"/>
  </w:num>
  <w:num w:numId="35" w16cid:durableId="1094009813">
    <w:abstractNumId w:val="34"/>
  </w:num>
  <w:num w:numId="36" w16cid:durableId="293564289">
    <w:abstractNumId w:val="25"/>
  </w:num>
  <w:num w:numId="37" w16cid:durableId="1507475092">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142"/>
    <w:rsid w:val="00001DBC"/>
    <w:rsid w:val="000054C1"/>
    <w:rsid w:val="00007DC6"/>
    <w:rsid w:val="00010831"/>
    <w:rsid w:val="00011BD1"/>
    <w:rsid w:val="0001381F"/>
    <w:rsid w:val="000154B4"/>
    <w:rsid w:val="00015C6B"/>
    <w:rsid w:val="00021847"/>
    <w:rsid w:val="0002378F"/>
    <w:rsid w:val="00023BC3"/>
    <w:rsid w:val="000240E5"/>
    <w:rsid w:val="000326C8"/>
    <w:rsid w:val="00033419"/>
    <w:rsid w:val="0003422E"/>
    <w:rsid w:val="00035995"/>
    <w:rsid w:val="00036BB9"/>
    <w:rsid w:val="00037079"/>
    <w:rsid w:val="0003751B"/>
    <w:rsid w:val="0004156E"/>
    <w:rsid w:val="00042DDB"/>
    <w:rsid w:val="00044649"/>
    <w:rsid w:val="0004646C"/>
    <w:rsid w:val="000469B9"/>
    <w:rsid w:val="000537E9"/>
    <w:rsid w:val="00057DBF"/>
    <w:rsid w:val="00061DA4"/>
    <w:rsid w:val="00063098"/>
    <w:rsid w:val="00063AD5"/>
    <w:rsid w:val="0006721A"/>
    <w:rsid w:val="00067797"/>
    <w:rsid w:val="00072EA0"/>
    <w:rsid w:val="00077CB5"/>
    <w:rsid w:val="00090C40"/>
    <w:rsid w:val="000910E7"/>
    <w:rsid w:val="00093594"/>
    <w:rsid w:val="0009764D"/>
    <w:rsid w:val="000A522B"/>
    <w:rsid w:val="000A794C"/>
    <w:rsid w:val="000B10D4"/>
    <w:rsid w:val="000B23E4"/>
    <w:rsid w:val="000B35EC"/>
    <w:rsid w:val="000C00A8"/>
    <w:rsid w:val="000C18B6"/>
    <w:rsid w:val="000C24F7"/>
    <w:rsid w:val="000C29D3"/>
    <w:rsid w:val="000C3744"/>
    <w:rsid w:val="000C7768"/>
    <w:rsid w:val="000D0374"/>
    <w:rsid w:val="000D1507"/>
    <w:rsid w:val="000D3245"/>
    <w:rsid w:val="000D4A88"/>
    <w:rsid w:val="000D6A1F"/>
    <w:rsid w:val="000D7BD0"/>
    <w:rsid w:val="000E19CE"/>
    <w:rsid w:val="000E58BD"/>
    <w:rsid w:val="000E6CBD"/>
    <w:rsid w:val="000E7732"/>
    <w:rsid w:val="000F2D3B"/>
    <w:rsid w:val="001023F6"/>
    <w:rsid w:val="0010259B"/>
    <w:rsid w:val="00107B3C"/>
    <w:rsid w:val="00114332"/>
    <w:rsid w:val="001149AC"/>
    <w:rsid w:val="00115ED3"/>
    <w:rsid w:val="00122F92"/>
    <w:rsid w:val="0013251A"/>
    <w:rsid w:val="00134246"/>
    <w:rsid w:val="001344E9"/>
    <w:rsid w:val="00134F94"/>
    <w:rsid w:val="00136347"/>
    <w:rsid w:val="00141AC3"/>
    <w:rsid w:val="00150D7D"/>
    <w:rsid w:val="001534E2"/>
    <w:rsid w:val="001542A1"/>
    <w:rsid w:val="001551E3"/>
    <w:rsid w:val="001553CF"/>
    <w:rsid w:val="00155E4D"/>
    <w:rsid w:val="00155F85"/>
    <w:rsid w:val="0016079D"/>
    <w:rsid w:val="00160D55"/>
    <w:rsid w:val="00163212"/>
    <w:rsid w:val="00166B92"/>
    <w:rsid w:val="001700F7"/>
    <w:rsid w:val="00171E10"/>
    <w:rsid w:val="0017428A"/>
    <w:rsid w:val="001750E0"/>
    <w:rsid w:val="0017733B"/>
    <w:rsid w:val="0017782D"/>
    <w:rsid w:val="001778E8"/>
    <w:rsid w:val="00177DD4"/>
    <w:rsid w:val="00182DDE"/>
    <w:rsid w:val="001836E1"/>
    <w:rsid w:val="00190752"/>
    <w:rsid w:val="00190894"/>
    <w:rsid w:val="001929E6"/>
    <w:rsid w:val="001935E3"/>
    <w:rsid w:val="00194C94"/>
    <w:rsid w:val="001954ED"/>
    <w:rsid w:val="001971FF"/>
    <w:rsid w:val="001977EE"/>
    <w:rsid w:val="001A0BC8"/>
    <w:rsid w:val="001A1E9D"/>
    <w:rsid w:val="001A201A"/>
    <w:rsid w:val="001A467E"/>
    <w:rsid w:val="001A628D"/>
    <w:rsid w:val="001A62AD"/>
    <w:rsid w:val="001A7096"/>
    <w:rsid w:val="001B0836"/>
    <w:rsid w:val="001B372A"/>
    <w:rsid w:val="001B3C9F"/>
    <w:rsid w:val="001B3FEA"/>
    <w:rsid w:val="001B5647"/>
    <w:rsid w:val="001B6C4D"/>
    <w:rsid w:val="001C0390"/>
    <w:rsid w:val="001C38B2"/>
    <w:rsid w:val="001C4455"/>
    <w:rsid w:val="001C4DA0"/>
    <w:rsid w:val="001C5B3A"/>
    <w:rsid w:val="001C78F4"/>
    <w:rsid w:val="001D35A9"/>
    <w:rsid w:val="001D79D0"/>
    <w:rsid w:val="001E1058"/>
    <w:rsid w:val="001E14E4"/>
    <w:rsid w:val="001E1B1B"/>
    <w:rsid w:val="001E2023"/>
    <w:rsid w:val="001E2B59"/>
    <w:rsid w:val="001E2FB1"/>
    <w:rsid w:val="001E3F45"/>
    <w:rsid w:val="001E5C21"/>
    <w:rsid w:val="001E72A0"/>
    <w:rsid w:val="001E754A"/>
    <w:rsid w:val="001F2E3F"/>
    <w:rsid w:val="001F380E"/>
    <w:rsid w:val="001F39FF"/>
    <w:rsid w:val="001F3D4C"/>
    <w:rsid w:val="001F58A6"/>
    <w:rsid w:val="001F5F54"/>
    <w:rsid w:val="001F6C79"/>
    <w:rsid w:val="001F7DFC"/>
    <w:rsid w:val="00200A61"/>
    <w:rsid w:val="0020129A"/>
    <w:rsid w:val="00201B17"/>
    <w:rsid w:val="00201DFD"/>
    <w:rsid w:val="00214380"/>
    <w:rsid w:val="0021622F"/>
    <w:rsid w:val="0021643B"/>
    <w:rsid w:val="00217210"/>
    <w:rsid w:val="002176B5"/>
    <w:rsid w:val="002179D5"/>
    <w:rsid w:val="002218A2"/>
    <w:rsid w:val="00222776"/>
    <w:rsid w:val="00222AA1"/>
    <w:rsid w:val="00222B53"/>
    <w:rsid w:val="0023342D"/>
    <w:rsid w:val="00234600"/>
    <w:rsid w:val="00234FA8"/>
    <w:rsid w:val="00235F3C"/>
    <w:rsid w:val="002360FF"/>
    <w:rsid w:val="00236815"/>
    <w:rsid w:val="002448BF"/>
    <w:rsid w:val="00245D30"/>
    <w:rsid w:val="00247057"/>
    <w:rsid w:val="00250EE3"/>
    <w:rsid w:val="00254901"/>
    <w:rsid w:val="00257820"/>
    <w:rsid w:val="00263E0B"/>
    <w:rsid w:val="00265EBC"/>
    <w:rsid w:val="00273043"/>
    <w:rsid w:val="0027348D"/>
    <w:rsid w:val="00273F65"/>
    <w:rsid w:val="00276D5D"/>
    <w:rsid w:val="00277048"/>
    <w:rsid w:val="00280326"/>
    <w:rsid w:val="00280617"/>
    <w:rsid w:val="00282292"/>
    <w:rsid w:val="002826A7"/>
    <w:rsid w:val="00286E9D"/>
    <w:rsid w:val="00287388"/>
    <w:rsid w:val="00290DC9"/>
    <w:rsid w:val="002910B0"/>
    <w:rsid w:val="00292B4B"/>
    <w:rsid w:val="0029370C"/>
    <w:rsid w:val="00297AE1"/>
    <w:rsid w:val="00297BEF"/>
    <w:rsid w:val="00297C14"/>
    <w:rsid w:val="002A0C59"/>
    <w:rsid w:val="002A21D4"/>
    <w:rsid w:val="002A3B08"/>
    <w:rsid w:val="002A74E8"/>
    <w:rsid w:val="002B2FC4"/>
    <w:rsid w:val="002B3E12"/>
    <w:rsid w:val="002B66BA"/>
    <w:rsid w:val="002B75D7"/>
    <w:rsid w:val="002B7B3A"/>
    <w:rsid w:val="002B7CA5"/>
    <w:rsid w:val="002C0843"/>
    <w:rsid w:val="002C0938"/>
    <w:rsid w:val="002C2262"/>
    <w:rsid w:val="002C2ECE"/>
    <w:rsid w:val="002C303C"/>
    <w:rsid w:val="002C314E"/>
    <w:rsid w:val="002C59C5"/>
    <w:rsid w:val="002D0868"/>
    <w:rsid w:val="002D1475"/>
    <w:rsid w:val="002D31C4"/>
    <w:rsid w:val="002D34EA"/>
    <w:rsid w:val="002D4CEE"/>
    <w:rsid w:val="002D7470"/>
    <w:rsid w:val="002E2B67"/>
    <w:rsid w:val="002E2E10"/>
    <w:rsid w:val="002E5EF0"/>
    <w:rsid w:val="002F11BF"/>
    <w:rsid w:val="002F2C52"/>
    <w:rsid w:val="002F359C"/>
    <w:rsid w:val="002F44CD"/>
    <w:rsid w:val="002F672C"/>
    <w:rsid w:val="00300472"/>
    <w:rsid w:val="00300FE1"/>
    <w:rsid w:val="00301DC8"/>
    <w:rsid w:val="00302687"/>
    <w:rsid w:val="00305BA3"/>
    <w:rsid w:val="00306800"/>
    <w:rsid w:val="00313649"/>
    <w:rsid w:val="003147E2"/>
    <w:rsid w:val="003174B1"/>
    <w:rsid w:val="00322893"/>
    <w:rsid w:val="003230A6"/>
    <w:rsid w:val="00323A03"/>
    <w:rsid w:val="00323E9F"/>
    <w:rsid w:val="00325D1D"/>
    <w:rsid w:val="00326594"/>
    <w:rsid w:val="0032749C"/>
    <w:rsid w:val="00334373"/>
    <w:rsid w:val="0033494C"/>
    <w:rsid w:val="00340670"/>
    <w:rsid w:val="00340875"/>
    <w:rsid w:val="0034175A"/>
    <w:rsid w:val="00343FA5"/>
    <w:rsid w:val="003445D5"/>
    <w:rsid w:val="00344A92"/>
    <w:rsid w:val="00347780"/>
    <w:rsid w:val="00347AAD"/>
    <w:rsid w:val="0035062B"/>
    <w:rsid w:val="00353CF6"/>
    <w:rsid w:val="00354675"/>
    <w:rsid w:val="00355514"/>
    <w:rsid w:val="00363992"/>
    <w:rsid w:val="003672E0"/>
    <w:rsid w:val="00367DE8"/>
    <w:rsid w:val="00371E6F"/>
    <w:rsid w:val="003724B5"/>
    <w:rsid w:val="003764DD"/>
    <w:rsid w:val="00376949"/>
    <w:rsid w:val="00380D71"/>
    <w:rsid w:val="00380E33"/>
    <w:rsid w:val="0038224C"/>
    <w:rsid w:val="00383090"/>
    <w:rsid w:val="003844B7"/>
    <w:rsid w:val="00391884"/>
    <w:rsid w:val="00391C1B"/>
    <w:rsid w:val="0039399D"/>
    <w:rsid w:val="0039558C"/>
    <w:rsid w:val="003A0140"/>
    <w:rsid w:val="003A1734"/>
    <w:rsid w:val="003A2F06"/>
    <w:rsid w:val="003A47D3"/>
    <w:rsid w:val="003A6B47"/>
    <w:rsid w:val="003A7422"/>
    <w:rsid w:val="003A7E55"/>
    <w:rsid w:val="003B0C75"/>
    <w:rsid w:val="003B1B59"/>
    <w:rsid w:val="003B39BF"/>
    <w:rsid w:val="003B7FFE"/>
    <w:rsid w:val="003C075E"/>
    <w:rsid w:val="003C109B"/>
    <w:rsid w:val="003C2531"/>
    <w:rsid w:val="003C2FEC"/>
    <w:rsid w:val="003C3146"/>
    <w:rsid w:val="003C3C38"/>
    <w:rsid w:val="003C7276"/>
    <w:rsid w:val="003D4761"/>
    <w:rsid w:val="003D4EDE"/>
    <w:rsid w:val="003D6DDF"/>
    <w:rsid w:val="003E1935"/>
    <w:rsid w:val="003E3B11"/>
    <w:rsid w:val="003E4E03"/>
    <w:rsid w:val="003E5478"/>
    <w:rsid w:val="003E578C"/>
    <w:rsid w:val="003E7621"/>
    <w:rsid w:val="003F03C4"/>
    <w:rsid w:val="003F0512"/>
    <w:rsid w:val="003F12B7"/>
    <w:rsid w:val="003F28D4"/>
    <w:rsid w:val="00400C18"/>
    <w:rsid w:val="004018CA"/>
    <w:rsid w:val="00410E9E"/>
    <w:rsid w:val="0041435A"/>
    <w:rsid w:val="00417E8A"/>
    <w:rsid w:val="00420738"/>
    <w:rsid w:val="00421B00"/>
    <w:rsid w:val="00432B56"/>
    <w:rsid w:val="00433624"/>
    <w:rsid w:val="00436869"/>
    <w:rsid w:val="00436D33"/>
    <w:rsid w:val="00437260"/>
    <w:rsid w:val="00437532"/>
    <w:rsid w:val="0044130D"/>
    <w:rsid w:val="00443811"/>
    <w:rsid w:val="004451BB"/>
    <w:rsid w:val="004506A9"/>
    <w:rsid w:val="00451646"/>
    <w:rsid w:val="00451FB7"/>
    <w:rsid w:val="004526E7"/>
    <w:rsid w:val="00453C63"/>
    <w:rsid w:val="00454F71"/>
    <w:rsid w:val="004575DC"/>
    <w:rsid w:val="00457B7C"/>
    <w:rsid w:val="00463A0C"/>
    <w:rsid w:val="0047172C"/>
    <w:rsid w:val="00471A36"/>
    <w:rsid w:val="00471C1A"/>
    <w:rsid w:val="00471E08"/>
    <w:rsid w:val="00475102"/>
    <w:rsid w:val="00477288"/>
    <w:rsid w:val="004804F0"/>
    <w:rsid w:val="00480C27"/>
    <w:rsid w:val="00482ACC"/>
    <w:rsid w:val="00483072"/>
    <w:rsid w:val="00486795"/>
    <w:rsid w:val="00486AC8"/>
    <w:rsid w:val="00490EB5"/>
    <w:rsid w:val="0049196A"/>
    <w:rsid w:val="00495104"/>
    <w:rsid w:val="004958D8"/>
    <w:rsid w:val="00497514"/>
    <w:rsid w:val="00497582"/>
    <w:rsid w:val="004A1114"/>
    <w:rsid w:val="004A1823"/>
    <w:rsid w:val="004A1B07"/>
    <w:rsid w:val="004A315A"/>
    <w:rsid w:val="004A398A"/>
    <w:rsid w:val="004A47BC"/>
    <w:rsid w:val="004A5CD0"/>
    <w:rsid w:val="004A7217"/>
    <w:rsid w:val="004B0264"/>
    <w:rsid w:val="004B069D"/>
    <w:rsid w:val="004B16CB"/>
    <w:rsid w:val="004B18F2"/>
    <w:rsid w:val="004B2D4B"/>
    <w:rsid w:val="004B3351"/>
    <w:rsid w:val="004B4606"/>
    <w:rsid w:val="004B5E6C"/>
    <w:rsid w:val="004B6024"/>
    <w:rsid w:val="004B6EAC"/>
    <w:rsid w:val="004C1125"/>
    <w:rsid w:val="004C1CDD"/>
    <w:rsid w:val="004C34BA"/>
    <w:rsid w:val="004C49C4"/>
    <w:rsid w:val="004C6CB4"/>
    <w:rsid w:val="004C740B"/>
    <w:rsid w:val="004D17DE"/>
    <w:rsid w:val="004D19B6"/>
    <w:rsid w:val="004D5AB3"/>
    <w:rsid w:val="004D5CFD"/>
    <w:rsid w:val="004E28C1"/>
    <w:rsid w:val="004E3393"/>
    <w:rsid w:val="004E473C"/>
    <w:rsid w:val="004E61A7"/>
    <w:rsid w:val="004E622D"/>
    <w:rsid w:val="004E624F"/>
    <w:rsid w:val="004E6F61"/>
    <w:rsid w:val="004E7527"/>
    <w:rsid w:val="004F0C57"/>
    <w:rsid w:val="004F1051"/>
    <w:rsid w:val="004F18D2"/>
    <w:rsid w:val="004F2144"/>
    <w:rsid w:val="004F2972"/>
    <w:rsid w:val="004F3082"/>
    <w:rsid w:val="004F4828"/>
    <w:rsid w:val="004F535D"/>
    <w:rsid w:val="004F782B"/>
    <w:rsid w:val="005014DD"/>
    <w:rsid w:val="00501F30"/>
    <w:rsid w:val="005040FF"/>
    <w:rsid w:val="0050519C"/>
    <w:rsid w:val="0050534D"/>
    <w:rsid w:val="00506DB9"/>
    <w:rsid w:val="0050796D"/>
    <w:rsid w:val="00507AD4"/>
    <w:rsid w:val="005105B9"/>
    <w:rsid w:val="005134A9"/>
    <w:rsid w:val="00514970"/>
    <w:rsid w:val="0052009A"/>
    <w:rsid w:val="00521476"/>
    <w:rsid w:val="0052157E"/>
    <w:rsid w:val="005216F2"/>
    <w:rsid w:val="00521BAD"/>
    <w:rsid w:val="00525E1D"/>
    <w:rsid w:val="00530F4D"/>
    <w:rsid w:val="00531045"/>
    <w:rsid w:val="00531332"/>
    <w:rsid w:val="005340F7"/>
    <w:rsid w:val="00534CA1"/>
    <w:rsid w:val="00536D05"/>
    <w:rsid w:val="00536DF3"/>
    <w:rsid w:val="00543413"/>
    <w:rsid w:val="0054570F"/>
    <w:rsid w:val="00545DC4"/>
    <w:rsid w:val="00550E6A"/>
    <w:rsid w:val="00551382"/>
    <w:rsid w:val="00553DE2"/>
    <w:rsid w:val="0055559D"/>
    <w:rsid w:val="005557E5"/>
    <w:rsid w:val="00556866"/>
    <w:rsid w:val="00557018"/>
    <w:rsid w:val="00557CCC"/>
    <w:rsid w:val="005604FF"/>
    <w:rsid w:val="005618C0"/>
    <w:rsid w:val="00562B09"/>
    <w:rsid w:val="00563B0C"/>
    <w:rsid w:val="005664B6"/>
    <w:rsid w:val="00570CDB"/>
    <w:rsid w:val="005713DE"/>
    <w:rsid w:val="00572BE9"/>
    <w:rsid w:val="00575305"/>
    <w:rsid w:val="005777E1"/>
    <w:rsid w:val="0058155F"/>
    <w:rsid w:val="0058214A"/>
    <w:rsid w:val="00582AD0"/>
    <w:rsid w:val="00583D1B"/>
    <w:rsid w:val="00585190"/>
    <w:rsid w:val="00587488"/>
    <w:rsid w:val="00596E67"/>
    <w:rsid w:val="00596F11"/>
    <w:rsid w:val="005A2905"/>
    <w:rsid w:val="005A3470"/>
    <w:rsid w:val="005A4621"/>
    <w:rsid w:val="005A5331"/>
    <w:rsid w:val="005A5B29"/>
    <w:rsid w:val="005A6161"/>
    <w:rsid w:val="005A6F38"/>
    <w:rsid w:val="005B049B"/>
    <w:rsid w:val="005B05F1"/>
    <w:rsid w:val="005B2A74"/>
    <w:rsid w:val="005B3456"/>
    <w:rsid w:val="005B6AD5"/>
    <w:rsid w:val="005B7760"/>
    <w:rsid w:val="005C03B2"/>
    <w:rsid w:val="005C07CC"/>
    <w:rsid w:val="005C2863"/>
    <w:rsid w:val="005C4035"/>
    <w:rsid w:val="005C79F9"/>
    <w:rsid w:val="005D218D"/>
    <w:rsid w:val="005D2BCF"/>
    <w:rsid w:val="005D5CDE"/>
    <w:rsid w:val="005D5DD1"/>
    <w:rsid w:val="005D7CAE"/>
    <w:rsid w:val="005E0B74"/>
    <w:rsid w:val="005E371C"/>
    <w:rsid w:val="005E40B9"/>
    <w:rsid w:val="005E4613"/>
    <w:rsid w:val="005E4FF6"/>
    <w:rsid w:val="005E5350"/>
    <w:rsid w:val="005E7B4A"/>
    <w:rsid w:val="005F0AE7"/>
    <w:rsid w:val="005F4873"/>
    <w:rsid w:val="005F5775"/>
    <w:rsid w:val="005F5A9F"/>
    <w:rsid w:val="00600D29"/>
    <w:rsid w:val="00602316"/>
    <w:rsid w:val="00603688"/>
    <w:rsid w:val="00603CBC"/>
    <w:rsid w:val="006075FA"/>
    <w:rsid w:val="0061192F"/>
    <w:rsid w:val="00614293"/>
    <w:rsid w:val="00614644"/>
    <w:rsid w:val="0061646E"/>
    <w:rsid w:val="00620CDD"/>
    <w:rsid w:val="006210E5"/>
    <w:rsid w:val="006221AA"/>
    <w:rsid w:val="00633419"/>
    <w:rsid w:val="006341AF"/>
    <w:rsid w:val="006363EB"/>
    <w:rsid w:val="0063662A"/>
    <w:rsid w:val="00640394"/>
    <w:rsid w:val="00641607"/>
    <w:rsid w:val="0064205F"/>
    <w:rsid w:val="00642D3C"/>
    <w:rsid w:val="00645D97"/>
    <w:rsid w:val="00646A91"/>
    <w:rsid w:val="00647451"/>
    <w:rsid w:val="0064748C"/>
    <w:rsid w:val="0064792B"/>
    <w:rsid w:val="0065156F"/>
    <w:rsid w:val="00652458"/>
    <w:rsid w:val="00654C7A"/>
    <w:rsid w:val="00654C84"/>
    <w:rsid w:val="0065662B"/>
    <w:rsid w:val="006579E6"/>
    <w:rsid w:val="00660392"/>
    <w:rsid w:val="00665A17"/>
    <w:rsid w:val="00673E8F"/>
    <w:rsid w:val="0067416D"/>
    <w:rsid w:val="00676196"/>
    <w:rsid w:val="006764F5"/>
    <w:rsid w:val="0067668F"/>
    <w:rsid w:val="00680631"/>
    <w:rsid w:val="0068399E"/>
    <w:rsid w:val="00684068"/>
    <w:rsid w:val="00684FBB"/>
    <w:rsid w:val="00686E4A"/>
    <w:rsid w:val="0069027A"/>
    <w:rsid w:val="006902FC"/>
    <w:rsid w:val="00690DF4"/>
    <w:rsid w:val="006924C6"/>
    <w:rsid w:val="00697AD7"/>
    <w:rsid w:val="006A15E6"/>
    <w:rsid w:val="006A1F00"/>
    <w:rsid w:val="006A356D"/>
    <w:rsid w:val="006A38A1"/>
    <w:rsid w:val="006A4C93"/>
    <w:rsid w:val="006A5589"/>
    <w:rsid w:val="006A6790"/>
    <w:rsid w:val="006A754E"/>
    <w:rsid w:val="006B266A"/>
    <w:rsid w:val="006B350B"/>
    <w:rsid w:val="006B6BC4"/>
    <w:rsid w:val="006C01AD"/>
    <w:rsid w:val="006C270E"/>
    <w:rsid w:val="006C3A60"/>
    <w:rsid w:val="006C4462"/>
    <w:rsid w:val="006D1BFC"/>
    <w:rsid w:val="006D3976"/>
    <w:rsid w:val="006D4533"/>
    <w:rsid w:val="006D7495"/>
    <w:rsid w:val="006E0883"/>
    <w:rsid w:val="006E094A"/>
    <w:rsid w:val="006E2BC7"/>
    <w:rsid w:val="006F100A"/>
    <w:rsid w:val="006F2092"/>
    <w:rsid w:val="006F3071"/>
    <w:rsid w:val="006F3E34"/>
    <w:rsid w:val="006F6483"/>
    <w:rsid w:val="00702DAA"/>
    <w:rsid w:val="00704274"/>
    <w:rsid w:val="00705571"/>
    <w:rsid w:val="00706AE6"/>
    <w:rsid w:val="00706B1D"/>
    <w:rsid w:val="00707B92"/>
    <w:rsid w:val="007216B7"/>
    <w:rsid w:val="007221B9"/>
    <w:rsid w:val="007225FC"/>
    <w:rsid w:val="007230E1"/>
    <w:rsid w:val="00723754"/>
    <w:rsid w:val="007244EB"/>
    <w:rsid w:val="00725740"/>
    <w:rsid w:val="00727142"/>
    <w:rsid w:val="00731D56"/>
    <w:rsid w:val="00731D69"/>
    <w:rsid w:val="00732C56"/>
    <w:rsid w:val="0073335F"/>
    <w:rsid w:val="00733E32"/>
    <w:rsid w:val="00734B80"/>
    <w:rsid w:val="00735E38"/>
    <w:rsid w:val="00736734"/>
    <w:rsid w:val="00736F56"/>
    <w:rsid w:val="00745C19"/>
    <w:rsid w:val="00746752"/>
    <w:rsid w:val="00747093"/>
    <w:rsid w:val="00750AA6"/>
    <w:rsid w:val="00750C88"/>
    <w:rsid w:val="0075156C"/>
    <w:rsid w:val="007519FF"/>
    <w:rsid w:val="007524DB"/>
    <w:rsid w:val="007547FA"/>
    <w:rsid w:val="007552E6"/>
    <w:rsid w:val="007610CB"/>
    <w:rsid w:val="00761AA8"/>
    <w:rsid w:val="00762EAC"/>
    <w:rsid w:val="007670E9"/>
    <w:rsid w:val="007745CF"/>
    <w:rsid w:val="00774A39"/>
    <w:rsid w:val="00776CA7"/>
    <w:rsid w:val="0078233C"/>
    <w:rsid w:val="00784944"/>
    <w:rsid w:val="0078579E"/>
    <w:rsid w:val="0078712B"/>
    <w:rsid w:val="0079116E"/>
    <w:rsid w:val="0079457C"/>
    <w:rsid w:val="007949E5"/>
    <w:rsid w:val="00795CD3"/>
    <w:rsid w:val="0079688B"/>
    <w:rsid w:val="007A0E23"/>
    <w:rsid w:val="007B1205"/>
    <w:rsid w:val="007B1FA0"/>
    <w:rsid w:val="007B6B1D"/>
    <w:rsid w:val="007B7C00"/>
    <w:rsid w:val="007C0729"/>
    <w:rsid w:val="007C10D3"/>
    <w:rsid w:val="007C6582"/>
    <w:rsid w:val="007C7F9C"/>
    <w:rsid w:val="007D3155"/>
    <w:rsid w:val="007D5A3A"/>
    <w:rsid w:val="007D747B"/>
    <w:rsid w:val="007E125D"/>
    <w:rsid w:val="007E3279"/>
    <w:rsid w:val="007E4CBE"/>
    <w:rsid w:val="007F4328"/>
    <w:rsid w:val="0080116F"/>
    <w:rsid w:val="00801FA8"/>
    <w:rsid w:val="008034A5"/>
    <w:rsid w:val="00804B5F"/>
    <w:rsid w:val="00806EEE"/>
    <w:rsid w:val="00806FAC"/>
    <w:rsid w:val="008077F7"/>
    <w:rsid w:val="00810A24"/>
    <w:rsid w:val="00810ADB"/>
    <w:rsid w:val="00811034"/>
    <w:rsid w:val="00811150"/>
    <w:rsid w:val="00811964"/>
    <w:rsid w:val="00812056"/>
    <w:rsid w:val="008120CC"/>
    <w:rsid w:val="008140D1"/>
    <w:rsid w:val="00815F5D"/>
    <w:rsid w:val="0081646C"/>
    <w:rsid w:val="00817100"/>
    <w:rsid w:val="00820104"/>
    <w:rsid w:val="0082087A"/>
    <w:rsid w:val="00820E9F"/>
    <w:rsid w:val="00822CD6"/>
    <w:rsid w:val="00823155"/>
    <w:rsid w:val="0082646A"/>
    <w:rsid w:val="00827B8B"/>
    <w:rsid w:val="0083612F"/>
    <w:rsid w:val="00836711"/>
    <w:rsid w:val="00837D45"/>
    <w:rsid w:val="008428D3"/>
    <w:rsid w:val="00842C98"/>
    <w:rsid w:val="008453A8"/>
    <w:rsid w:val="00846FCF"/>
    <w:rsid w:val="00853389"/>
    <w:rsid w:val="008541BD"/>
    <w:rsid w:val="00857FFA"/>
    <w:rsid w:val="00861BFE"/>
    <w:rsid w:val="00862444"/>
    <w:rsid w:val="008645C2"/>
    <w:rsid w:val="00867EAA"/>
    <w:rsid w:val="00871CBB"/>
    <w:rsid w:val="00872380"/>
    <w:rsid w:val="0087651B"/>
    <w:rsid w:val="00876708"/>
    <w:rsid w:val="00876B19"/>
    <w:rsid w:val="008835FB"/>
    <w:rsid w:val="00885E7B"/>
    <w:rsid w:val="008864B7"/>
    <w:rsid w:val="00886AC2"/>
    <w:rsid w:val="008878FC"/>
    <w:rsid w:val="00891609"/>
    <w:rsid w:val="00894FB8"/>
    <w:rsid w:val="00897609"/>
    <w:rsid w:val="008A115C"/>
    <w:rsid w:val="008A258A"/>
    <w:rsid w:val="008A2706"/>
    <w:rsid w:val="008A3650"/>
    <w:rsid w:val="008A378C"/>
    <w:rsid w:val="008A4B4C"/>
    <w:rsid w:val="008A55FB"/>
    <w:rsid w:val="008B26B9"/>
    <w:rsid w:val="008B533B"/>
    <w:rsid w:val="008B609B"/>
    <w:rsid w:val="008B6E60"/>
    <w:rsid w:val="008B6E9C"/>
    <w:rsid w:val="008C5884"/>
    <w:rsid w:val="008D2224"/>
    <w:rsid w:val="008D2ACE"/>
    <w:rsid w:val="008D4E78"/>
    <w:rsid w:val="008D5F34"/>
    <w:rsid w:val="008D7637"/>
    <w:rsid w:val="008F2887"/>
    <w:rsid w:val="008F3930"/>
    <w:rsid w:val="0090334F"/>
    <w:rsid w:val="009046EB"/>
    <w:rsid w:val="00906DB6"/>
    <w:rsid w:val="00907A58"/>
    <w:rsid w:val="0091094A"/>
    <w:rsid w:val="00911808"/>
    <w:rsid w:val="00912AAE"/>
    <w:rsid w:val="00913EB4"/>
    <w:rsid w:val="00917AC8"/>
    <w:rsid w:val="009203D2"/>
    <w:rsid w:val="009225C2"/>
    <w:rsid w:val="00924C2D"/>
    <w:rsid w:val="009300C9"/>
    <w:rsid w:val="00930DC9"/>
    <w:rsid w:val="00933952"/>
    <w:rsid w:val="00936328"/>
    <w:rsid w:val="009368B9"/>
    <w:rsid w:val="00943DE8"/>
    <w:rsid w:val="00943FB3"/>
    <w:rsid w:val="0094794F"/>
    <w:rsid w:val="0095223D"/>
    <w:rsid w:val="009534DD"/>
    <w:rsid w:val="00953B89"/>
    <w:rsid w:val="00961936"/>
    <w:rsid w:val="00961D23"/>
    <w:rsid w:val="009651D6"/>
    <w:rsid w:val="0097093D"/>
    <w:rsid w:val="00972614"/>
    <w:rsid w:val="00973D8D"/>
    <w:rsid w:val="009779B2"/>
    <w:rsid w:val="00977DF4"/>
    <w:rsid w:val="009817CC"/>
    <w:rsid w:val="0098197D"/>
    <w:rsid w:val="009846BD"/>
    <w:rsid w:val="00985680"/>
    <w:rsid w:val="0098645C"/>
    <w:rsid w:val="009935A1"/>
    <w:rsid w:val="009958AD"/>
    <w:rsid w:val="00995C19"/>
    <w:rsid w:val="009963D5"/>
    <w:rsid w:val="0099666C"/>
    <w:rsid w:val="009A1633"/>
    <w:rsid w:val="009A4096"/>
    <w:rsid w:val="009A635D"/>
    <w:rsid w:val="009A6569"/>
    <w:rsid w:val="009B0D3B"/>
    <w:rsid w:val="009B4E04"/>
    <w:rsid w:val="009B5106"/>
    <w:rsid w:val="009C243E"/>
    <w:rsid w:val="009C337C"/>
    <w:rsid w:val="009C50B7"/>
    <w:rsid w:val="009C5428"/>
    <w:rsid w:val="009C7908"/>
    <w:rsid w:val="009D135F"/>
    <w:rsid w:val="009D2064"/>
    <w:rsid w:val="009D25E3"/>
    <w:rsid w:val="009D44E9"/>
    <w:rsid w:val="009E02FE"/>
    <w:rsid w:val="009E097B"/>
    <w:rsid w:val="009E1113"/>
    <w:rsid w:val="009E259D"/>
    <w:rsid w:val="009E27FD"/>
    <w:rsid w:val="009E35AE"/>
    <w:rsid w:val="009E6AE2"/>
    <w:rsid w:val="009E791F"/>
    <w:rsid w:val="009F1C29"/>
    <w:rsid w:val="009F33CB"/>
    <w:rsid w:val="009F3CD9"/>
    <w:rsid w:val="009F4A83"/>
    <w:rsid w:val="009F6AE0"/>
    <w:rsid w:val="00A017A7"/>
    <w:rsid w:val="00A02C45"/>
    <w:rsid w:val="00A03906"/>
    <w:rsid w:val="00A03ABC"/>
    <w:rsid w:val="00A0639A"/>
    <w:rsid w:val="00A13DD8"/>
    <w:rsid w:val="00A160E9"/>
    <w:rsid w:val="00A2052F"/>
    <w:rsid w:val="00A206C0"/>
    <w:rsid w:val="00A20F22"/>
    <w:rsid w:val="00A2125E"/>
    <w:rsid w:val="00A21ADA"/>
    <w:rsid w:val="00A22DA6"/>
    <w:rsid w:val="00A231F9"/>
    <w:rsid w:val="00A233E7"/>
    <w:rsid w:val="00A25944"/>
    <w:rsid w:val="00A33EE0"/>
    <w:rsid w:val="00A36F07"/>
    <w:rsid w:val="00A36FE3"/>
    <w:rsid w:val="00A40E5D"/>
    <w:rsid w:val="00A42E56"/>
    <w:rsid w:val="00A4598B"/>
    <w:rsid w:val="00A46E66"/>
    <w:rsid w:val="00A541E0"/>
    <w:rsid w:val="00A54ED2"/>
    <w:rsid w:val="00A567A3"/>
    <w:rsid w:val="00A635D2"/>
    <w:rsid w:val="00A654F6"/>
    <w:rsid w:val="00A71218"/>
    <w:rsid w:val="00A8107E"/>
    <w:rsid w:val="00A82408"/>
    <w:rsid w:val="00A830BE"/>
    <w:rsid w:val="00A840DD"/>
    <w:rsid w:val="00A92426"/>
    <w:rsid w:val="00A9500A"/>
    <w:rsid w:val="00A956D5"/>
    <w:rsid w:val="00A974B7"/>
    <w:rsid w:val="00AA0109"/>
    <w:rsid w:val="00AA1A72"/>
    <w:rsid w:val="00AA21E0"/>
    <w:rsid w:val="00AA2DD8"/>
    <w:rsid w:val="00AA5795"/>
    <w:rsid w:val="00AA6590"/>
    <w:rsid w:val="00AA6A33"/>
    <w:rsid w:val="00AA7CD3"/>
    <w:rsid w:val="00AB0712"/>
    <w:rsid w:val="00AB0769"/>
    <w:rsid w:val="00AB17F2"/>
    <w:rsid w:val="00AB2E5E"/>
    <w:rsid w:val="00AC2CF3"/>
    <w:rsid w:val="00AC45B5"/>
    <w:rsid w:val="00AC49AE"/>
    <w:rsid w:val="00AC6C87"/>
    <w:rsid w:val="00AD0955"/>
    <w:rsid w:val="00AD1965"/>
    <w:rsid w:val="00AD2752"/>
    <w:rsid w:val="00AD302D"/>
    <w:rsid w:val="00AD61C2"/>
    <w:rsid w:val="00AE032E"/>
    <w:rsid w:val="00AE33B6"/>
    <w:rsid w:val="00AE58D2"/>
    <w:rsid w:val="00AF541B"/>
    <w:rsid w:val="00AF6B06"/>
    <w:rsid w:val="00B00B2C"/>
    <w:rsid w:val="00B00C06"/>
    <w:rsid w:val="00B03FA5"/>
    <w:rsid w:val="00B051B6"/>
    <w:rsid w:val="00B05DE0"/>
    <w:rsid w:val="00B05EAC"/>
    <w:rsid w:val="00B06999"/>
    <w:rsid w:val="00B11047"/>
    <w:rsid w:val="00B143D6"/>
    <w:rsid w:val="00B14654"/>
    <w:rsid w:val="00B14EDB"/>
    <w:rsid w:val="00B1633D"/>
    <w:rsid w:val="00B177BF"/>
    <w:rsid w:val="00B17ACC"/>
    <w:rsid w:val="00B203A5"/>
    <w:rsid w:val="00B2072C"/>
    <w:rsid w:val="00B22078"/>
    <w:rsid w:val="00B256EF"/>
    <w:rsid w:val="00B300E2"/>
    <w:rsid w:val="00B34BD4"/>
    <w:rsid w:val="00B3549A"/>
    <w:rsid w:val="00B36CA9"/>
    <w:rsid w:val="00B40F97"/>
    <w:rsid w:val="00B434D0"/>
    <w:rsid w:val="00B50015"/>
    <w:rsid w:val="00B52F8C"/>
    <w:rsid w:val="00B53280"/>
    <w:rsid w:val="00B5338A"/>
    <w:rsid w:val="00B53DDD"/>
    <w:rsid w:val="00B545D2"/>
    <w:rsid w:val="00B54F52"/>
    <w:rsid w:val="00B615EF"/>
    <w:rsid w:val="00B61AAB"/>
    <w:rsid w:val="00B63C55"/>
    <w:rsid w:val="00B65694"/>
    <w:rsid w:val="00B6610D"/>
    <w:rsid w:val="00B73B0C"/>
    <w:rsid w:val="00B7472A"/>
    <w:rsid w:val="00B74FA1"/>
    <w:rsid w:val="00B766BC"/>
    <w:rsid w:val="00B77F63"/>
    <w:rsid w:val="00B800CB"/>
    <w:rsid w:val="00B80D92"/>
    <w:rsid w:val="00B817ED"/>
    <w:rsid w:val="00B81AFE"/>
    <w:rsid w:val="00B81E73"/>
    <w:rsid w:val="00B82FF9"/>
    <w:rsid w:val="00B845CC"/>
    <w:rsid w:val="00B920D7"/>
    <w:rsid w:val="00B93A2B"/>
    <w:rsid w:val="00B94C6D"/>
    <w:rsid w:val="00B97BB0"/>
    <w:rsid w:val="00BA095A"/>
    <w:rsid w:val="00BA2714"/>
    <w:rsid w:val="00BA58AA"/>
    <w:rsid w:val="00BB0BAD"/>
    <w:rsid w:val="00BB56AB"/>
    <w:rsid w:val="00BB75DA"/>
    <w:rsid w:val="00BC1A74"/>
    <w:rsid w:val="00BC1ACD"/>
    <w:rsid w:val="00BC2C38"/>
    <w:rsid w:val="00BC2D2D"/>
    <w:rsid w:val="00BC3D08"/>
    <w:rsid w:val="00BC446B"/>
    <w:rsid w:val="00BD0683"/>
    <w:rsid w:val="00BD0DC0"/>
    <w:rsid w:val="00BD265D"/>
    <w:rsid w:val="00BD31B8"/>
    <w:rsid w:val="00BD46A2"/>
    <w:rsid w:val="00BE16AE"/>
    <w:rsid w:val="00BE632A"/>
    <w:rsid w:val="00BE6FD1"/>
    <w:rsid w:val="00BF28AB"/>
    <w:rsid w:val="00BF297C"/>
    <w:rsid w:val="00BF6AB1"/>
    <w:rsid w:val="00BF6FE1"/>
    <w:rsid w:val="00C03F28"/>
    <w:rsid w:val="00C1126D"/>
    <w:rsid w:val="00C11BBF"/>
    <w:rsid w:val="00C11DA9"/>
    <w:rsid w:val="00C11FF4"/>
    <w:rsid w:val="00C13AA8"/>
    <w:rsid w:val="00C206BB"/>
    <w:rsid w:val="00C21AC9"/>
    <w:rsid w:val="00C23A90"/>
    <w:rsid w:val="00C24293"/>
    <w:rsid w:val="00C25BA9"/>
    <w:rsid w:val="00C277ED"/>
    <w:rsid w:val="00C27CD0"/>
    <w:rsid w:val="00C33175"/>
    <w:rsid w:val="00C33ACE"/>
    <w:rsid w:val="00C33D1C"/>
    <w:rsid w:val="00C34C1B"/>
    <w:rsid w:val="00C41758"/>
    <w:rsid w:val="00C44BBE"/>
    <w:rsid w:val="00C47276"/>
    <w:rsid w:val="00C47EA3"/>
    <w:rsid w:val="00C52002"/>
    <w:rsid w:val="00C534FA"/>
    <w:rsid w:val="00C5676F"/>
    <w:rsid w:val="00C6718A"/>
    <w:rsid w:val="00C6760F"/>
    <w:rsid w:val="00C70BB3"/>
    <w:rsid w:val="00C771AE"/>
    <w:rsid w:val="00C774AD"/>
    <w:rsid w:val="00C77A63"/>
    <w:rsid w:val="00C81B04"/>
    <w:rsid w:val="00C83009"/>
    <w:rsid w:val="00C845FB"/>
    <w:rsid w:val="00C85237"/>
    <w:rsid w:val="00C8727E"/>
    <w:rsid w:val="00C879E6"/>
    <w:rsid w:val="00C9375D"/>
    <w:rsid w:val="00C93E83"/>
    <w:rsid w:val="00C94F98"/>
    <w:rsid w:val="00C958D2"/>
    <w:rsid w:val="00CA0B9D"/>
    <w:rsid w:val="00CA14DA"/>
    <w:rsid w:val="00CA3A82"/>
    <w:rsid w:val="00CA3C38"/>
    <w:rsid w:val="00CA4620"/>
    <w:rsid w:val="00CA7AAA"/>
    <w:rsid w:val="00CA7EA7"/>
    <w:rsid w:val="00CB0257"/>
    <w:rsid w:val="00CB2C98"/>
    <w:rsid w:val="00CB31AC"/>
    <w:rsid w:val="00CB5715"/>
    <w:rsid w:val="00CC0B9F"/>
    <w:rsid w:val="00CC1DB9"/>
    <w:rsid w:val="00CC24C2"/>
    <w:rsid w:val="00CC27B9"/>
    <w:rsid w:val="00CC29E1"/>
    <w:rsid w:val="00CC2A35"/>
    <w:rsid w:val="00CC34B6"/>
    <w:rsid w:val="00CC37FA"/>
    <w:rsid w:val="00CC53D9"/>
    <w:rsid w:val="00CC7B92"/>
    <w:rsid w:val="00CD08FC"/>
    <w:rsid w:val="00CD51A8"/>
    <w:rsid w:val="00CE1813"/>
    <w:rsid w:val="00CE21DB"/>
    <w:rsid w:val="00CE642B"/>
    <w:rsid w:val="00CF0222"/>
    <w:rsid w:val="00CF2129"/>
    <w:rsid w:val="00CF21C8"/>
    <w:rsid w:val="00CF5179"/>
    <w:rsid w:val="00CF640D"/>
    <w:rsid w:val="00CF72A0"/>
    <w:rsid w:val="00CF7681"/>
    <w:rsid w:val="00D00782"/>
    <w:rsid w:val="00D00BC1"/>
    <w:rsid w:val="00D01387"/>
    <w:rsid w:val="00D01CE4"/>
    <w:rsid w:val="00D045AC"/>
    <w:rsid w:val="00D04D07"/>
    <w:rsid w:val="00D04E10"/>
    <w:rsid w:val="00D105C4"/>
    <w:rsid w:val="00D10912"/>
    <w:rsid w:val="00D11104"/>
    <w:rsid w:val="00D11DF7"/>
    <w:rsid w:val="00D15717"/>
    <w:rsid w:val="00D170B6"/>
    <w:rsid w:val="00D20FA6"/>
    <w:rsid w:val="00D21398"/>
    <w:rsid w:val="00D219BE"/>
    <w:rsid w:val="00D228BF"/>
    <w:rsid w:val="00D23CDC"/>
    <w:rsid w:val="00D25479"/>
    <w:rsid w:val="00D267B6"/>
    <w:rsid w:val="00D32068"/>
    <w:rsid w:val="00D337B7"/>
    <w:rsid w:val="00D3411A"/>
    <w:rsid w:val="00D353B7"/>
    <w:rsid w:val="00D3759F"/>
    <w:rsid w:val="00D404D9"/>
    <w:rsid w:val="00D41B62"/>
    <w:rsid w:val="00D50F6A"/>
    <w:rsid w:val="00D516D3"/>
    <w:rsid w:val="00D51BF7"/>
    <w:rsid w:val="00D54143"/>
    <w:rsid w:val="00D57046"/>
    <w:rsid w:val="00D609F8"/>
    <w:rsid w:val="00D61292"/>
    <w:rsid w:val="00D65E21"/>
    <w:rsid w:val="00D6706B"/>
    <w:rsid w:val="00D714DE"/>
    <w:rsid w:val="00D72CE8"/>
    <w:rsid w:val="00D72E56"/>
    <w:rsid w:val="00D7373C"/>
    <w:rsid w:val="00D7475F"/>
    <w:rsid w:val="00D74B85"/>
    <w:rsid w:val="00D75535"/>
    <w:rsid w:val="00D75FD3"/>
    <w:rsid w:val="00D76DC0"/>
    <w:rsid w:val="00D80B81"/>
    <w:rsid w:val="00D80D19"/>
    <w:rsid w:val="00D81F60"/>
    <w:rsid w:val="00D821C8"/>
    <w:rsid w:val="00D82D43"/>
    <w:rsid w:val="00D90F49"/>
    <w:rsid w:val="00D91D43"/>
    <w:rsid w:val="00D93A0F"/>
    <w:rsid w:val="00D94F67"/>
    <w:rsid w:val="00DA22E8"/>
    <w:rsid w:val="00DA3B31"/>
    <w:rsid w:val="00DA4A36"/>
    <w:rsid w:val="00DA56F5"/>
    <w:rsid w:val="00DA6E4B"/>
    <w:rsid w:val="00DA7552"/>
    <w:rsid w:val="00DB1131"/>
    <w:rsid w:val="00DB25A2"/>
    <w:rsid w:val="00DB60F0"/>
    <w:rsid w:val="00DC0658"/>
    <w:rsid w:val="00DC13DA"/>
    <w:rsid w:val="00DC4D68"/>
    <w:rsid w:val="00DC4F21"/>
    <w:rsid w:val="00DC6B86"/>
    <w:rsid w:val="00DC7C54"/>
    <w:rsid w:val="00DD07B3"/>
    <w:rsid w:val="00DD1284"/>
    <w:rsid w:val="00DD3085"/>
    <w:rsid w:val="00DD47D2"/>
    <w:rsid w:val="00DE2197"/>
    <w:rsid w:val="00DE5697"/>
    <w:rsid w:val="00DE7E92"/>
    <w:rsid w:val="00DF2C45"/>
    <w:rsid w:val="00DF5548"/>
    <w:rsid w:val="00DF770E"/>
    <w:rsid w:val="00E01CD1"/>
    <w:rsid w:val="00E02392"/>
    <w:rsid w:val="00E03FF7"/>
    <w:rsid w:val="00E0543F"/>
    <w:rsid w:val="00E07304"/>
    <w:rsid w:val="00E10FAC"/>
    <w:rsid w:val="00E129CF"/>
    <w:rsid w:val="00E14C54"/>
    <w:rsid w:val="00E1597B"/>
    <w:rsid w:val="00E16110"/>
    <w:rsid w:val="00E2118B"/>
    <w:rsid w:val="00E22099"/>
    <w:rsid w:val="00E25FB8"/>
    <w:rsid w:val="00E3120D"/>
    <w:rsid w:val="00E348DE"/>
    <w:rsid w:val="00E37E11"/>
    <w:rsid w:val="00E4296E"/>
    <w:rsid w:val="00E42AB4"/>
    <w:rsid w:val="00E444BF"/>
    <w:rsid w:val="00E45DD6"/>
    <w:rsid w:val="00E51041"/>
    <w:rsid w:val="00E5232E"/>
    <w:rsid w:val="00E5386F"/>
    <w:rsid w:val="00E560CE"/>
    <w:rsid w:val="00E56428"/>
    <w:rsid w:val="00E57826"/>
    <w:rsid w:val="00E66D52"/>
    <w:rsid w:val="00E67375"/>
    <w:rsid w:val="00E72338"/>
    <w:rsid w:val="00E7258B"/>
    <w:rsid w:val="00E756CE"/>
    <w:rsid w:val="00E76791"/>
    <w:rsid w:val="00E76A18"/>
    <w:rsid w:val="00E771D5"/>
    <w:rsid w:val="00E8099D"/>
    <w:rsid w:val="00E84D22"/>
    <w:rsid w:val="00E8636D"/>
    <w:rsid w:val="00E871C8"/>
    <w:rsid w:val="00E875BC"/>
    <w:rsid w:val="00E9227C"/>
    <w:rsid w:val="00E92E3C"/>
    <w:rsid w:val="00E952CF"/>
    <w:rsid w:val="00E9791F"/>
    <w:rsid w:val="00EA1B3B"/>
    <w:rsid w:val="00EA2094"/>
    <w:rsid w:val="00EA3B9D"/>
    <w:rsid w:val="00EA407C"/>
    <w:rsid w:val="00EA434D"/>
    <w:rsid w:val="00EB2785"/>
    <w:rsid w:val="00EB3A7A"/>
    <w:rsid w:val="00EB423F"/>
    <w:rsid w:val="00EB4D9C"/>
    <w:rsid w:val="00EB50E2"/>
    <w:rsid w:val="00EB711E"/>
    <w:rsid w:val="00EC10AA"/>
    <w:rsid w:val="00EC159F"/>
    <w:rsid w:val="00ED5A25"/>
    <w:rsid w:val="00ED5B37"/>
    <w:rsid w:val="00ED6E31"/>
    <w:rsid w:val="00ED6FC2"/>
    <w:rsid w:val="00ED7A36"/>
    <w:rsid w:val="00EE702D"/>
    <w:rsid w:val="00EE71FB"/>
    <w:rsid w:val="00EE745C"/>
    <w:rsid w:val="00EF157D"/>
    <w:rsid w:val="00EF1A62"/>
    <w:rsid w:val="00F00427"/>
    <w:rsid w:val="00F02A2B"/>
    <w:rsid w:val="00F048F8"/>
    <w:rsid w:val="00F06A22"/>
    <w:rsid w:val="00F07499"/>
    <w:rsid w:val="00F07A41"/>
    <w:rsid w:val="00F11619"/>
    <w:rsid w:val="00F12FF6"/>
    <w:rsid w:val="00F1430A"/>
    <w:rsid w:val="00F14744"/>
    <w:rsid w:val="00F14A7E"/>
    <w:rsid w:val="00F15239"/>
    <w:rsid w:val="00F16D7E"/>
    <w:rsid w:val="00F21E48"/>
    <w:rsid w:val="00F24F31"/>
    <w:rsid w:val="00F25FAB"/>
    <w:rsid w:val="00F265E7"/>
    <w:rsid w:val="00F33212"/>
    <w:rsid w:val="00F335E9"/>
    <w:rsid w:val="00F34E5D"/>
    <w:rsid w:val="00F365D4"/>
    <w:rsid w:val="00F41B19"/>
    <w:rsid w:val="00F42C5E"/>
    <w:rsid w:val="00F43CBD"/>
    <w:rsid w:val="00F4499E"/>
    <w:rsid w:val="00F47185"/>
    <w:rsid w:val="00F47AD7"/>
    <w:rsid w:val="00F47DAB"/>
    <w:rsid w:val="00F47F30"/>
    <w:rsid w:val="00F55E98"/>
    <w:rsid w:val="00F573C8"/>
    <w:rsid w:val="00F60434"/>
    <w:rsid w:val="00F60597"/>
    <w:rsid w:val="00F60AD5"/>
    <w:rsid w:val="00F623BA"/>
    <w:rsid w:val="00F62F13"/>
    <w:rsid w:val="00F64B65"/>
    <w:rsid w:val="00F70431"/>
    <w:rsid w:val="00F70D29"/>
    <w:rsid w:val="00F72343"/>
    <w:rsid w:val="00F72C36"/>
    <w:rsid w:val="00F73417"/>
    <w:rsid w:val="00F73923"/>
    <w:rsid w:val="00F756DA"/>
    <w:rsid w:val="00F769E3"/>
    <w:rsid w:val="00F7787B"/>
    <w:rsid w:val="00F802FE"/>
    <w:rsid w:val="00F80C14"/>
    <w:rsid w:val="00F830FD"/>
    <w:rsid w:val="00F84076"/>
    <w:rsid w:val="00F843F2"/>
    <w:rsid w:val="00F851D8"/>
    <w:rsid w:val="00F86010"/>
    <w:rsid w:val="00F87B95"/>
    <w:rsid w:val="00F9213C"/>
    <w:rsid w:val="00F93393"/>
    <w:rsid w:val="00F943CC"/>
    <w:rsid w:val="00F95BC4"/>
    <w:rsid w:val="00F95CEB"/>
    <w:rsid w:val="00FA2A35"/>
    <w:rsid w:val="00FA30E5"/>
    <w:rsid w:val="00FA4272"/>
    <w:rsid w:val="00FA4CD7"/>
    <w:rsid w:val="00FB1E59"/>
    <w:rsid w:val="00FB1FA5"/>
    <w:rsid w:val="00FB2354"/>
    <w:rsid w:val="00FB311B"/>
    <w:rsid w:val="00FB3B36"/>
    <w:rsid w:val="00FB3FF4"/>
    <w:rsid w:val="00FB68D0"/>
    <w:rsid w:val="00FC06C5"/>
    <w:rsid w:val="00FC151F"/>
    <w:rsid w:val="00FC2786"/>
    <w:rsid w:val="00FC510F"/>
    <w:rsid w:val="00FC5FA7"/>
    <w:rsid w:val="00FC7E9D"/>
    <w:rsid w:val="00FD2E7A"/>
    <w:rsid w:val="00FD44D2"/>
    <w:rsid w:val="00FD5062"/>
    <w:rsid w:val="00FD5380"/>
    <w:rsid w:val="00FE26B2"/>
    <w:rsid w:val="00FE3290"/>
    <w:rsid w:val="00FE4B55"/>
    <w:rsid w:val="00FE5DBA"/>
    <w:rsid w:val="00FE75B4"/>
    <w:rsid w:val="00FE7865"/>
    <w:rsid w:val="00FF2298"/>
    <w:rsid w:val="00FF3248"/>
    <w:rsid w:val="00FF5143"/>
    <w:rsid w:val="00FF519E"/>
    <w:rsid w:val="00FF5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367B2"/>
  <w15:chartTrackingRefBased/>
  <w15:docId w15:val="{9A8972FE-7DC6-4A7D-A38B-1E40DF45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46E66"/>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6E66"/>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CF640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14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7142"/>
  </w:style>
  <w:style w:type="paragraph" w:styleId="Footer">
    <w:name w:val="footer"/>
    <w:basedOn w:val="Normal"/>
    <w:link w:val="FooterChar"/>
    <w:uiPriority w:val="99"/>
    <w:unhideWhenUsed/>
    <w:rsid w:val="0072714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27142"/>
  </w:style>
  <w:style w:type="character" w:customStyle="1" w:styleId="Heading1Char">
    <w:name w:val="Heading 1 Char"/>
    <w:basedOn w:val="DefaultParagraphFont"/>
    <w:link w:val="Heading1"/>
    <w:uiPriority w:val="9"/>
    <w:rsid w:val="00A46E6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46E66"/>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8D2ACE"/>
    <w:pPr>
      <w:spacing w:after="0" w:line="240" w:lineRule="auto"/>
    </w:pPr>
  </w:style>
  <w:style w:type="paragraph" w:styleId="BalloonText">
    <w:name w:val="Balloon Text"/>
    <w:basedOn w:val="Normal"/>
    <w:link w:val="BalloonTextChar"/>
    <w:uiPriority w:val="99"/>
    <w:semiHidden/>
    <w:unhideWhenUsed/>
    <w:rsid w:val="004D5CF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D5CFD"/>
    <w:rPr>
      <w:rFonts w:ascii="Segoe UI" w:hAnsi="Segoe UI" w:cs="Segoe UI"/>
      <w:sz w:val="18"/>
      <w:szCs w:val="18"/>
    </w:rPr>
  </w:style>
  <w:style w:type="paragraph" w:styleId="ListParagraph">
    <w:name w:val="List Paragraph"/>
    <w:basedOn w:val="Normal"/>
    <w:uiPriority w:val="34"/>
    <w:qFormat/>
    <w:rsid w:val="000B23E4"/>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AB0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5C19"/>
    <w:rPr>
      <w:sz w:val="16"/>
      <w:szCs w:val="16"/>
    </w:rPr>
  </w:style>
  <w:style w:type="paragraph" w:styleId="CommentText">
    <w:name w:val="annotation text"/>
    <w:basedOn w:val="Normal"/>
    <w:link w:val="CommentTextChar"/>
    <w:uiPriority w:val="99"/>
    <w:semiHidden/>
    <w:unhideWhenUsed/>
    <w:rsid w:val="00995C1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95C19"/>
    <w:rPr>
      <w:sz w:val="20"/>
      <w:szCs w:val="20"/>
    </w:rPr>
  </w:style>
  <w:style w:type="character" w:styleId="Hyperlink">
    <w:name w:val="Hyperlink"/>
    <w:basedOn w:val="DefaultParagraphFont"/>
    <w:uiPriority w:val="99"/>
    <w:unhideWhenUsed/>
    <w:rsid w:val="00DD47D2"/>
    <w:rPr>
      <w:color w:val="0000FF"/>
      <w:u w:val="single"/>
    </w:rPr>
  </w:style>
  <w:style w:type="paragraph" w:styleId="CommentSubject">
    <w:name w:val="annotation subject"/>
    <w:basedOn w:val="CommentText"/>
    <w:next w:val="CommentText"/>
    <w:link w:val="CommentSubjectChar"/>
    <w:uiPriority w:val="99"/>
    <w:semiHidden/>
    <w:unhideWhenUsed/>
    <w:rsid w:val="00BF28AB"/>
    <w:pPr>
      <w:spacing w:after="200"/>
    </w:pPr>
    <w:rPr>
      <w:b/>
      <w:bCs/>
    </w:rPr>
  </w:style>
  <w:style w:type="character" w:customStyle="1" w:styleId="CommentSubjectChar">
    <w:name w:val="Comment Subject Char"/>
    <w:basedOn w:val="CommentTextChar"/>
    <w:link w:val="CommentSubject"/>
    <w:uiPriority w:val="99"/>
    <w:semiHidden/>
    <w:rsid w:val="00BF28AB"/>
    <w:rPr>
      <w:b/>
      <w:bCs/>
      <w:sz w:val="20"/>
      <w:szCs w:val="20"/>
    </w:rPr>
  </w:style>
  <w:style w:type="paragraph" w:styleId="NormalWeb">
    <w:name w:val="Normal (Web)"/>
    <w:basedOn w:val="Normal"/>
    <w:uiPriority w:val="99"/>
    <w:unhideWhenUsed/>
    <w:rsid w:val="009A6569"/>
    <w:pPr>
      <w:spacing w:before="100" w:beforeAutospacing="1" w:after="100" w:afterAutospacing="1"/>
    </w:pPr>
  </w:style>
  <w:style w:type="character" w:styleId="Strong">
    <w:name w:val="Strong"/>
    <w:basedOn w:val="DefaultParagraphFont"/>
    <w:uiPriority w:val="22"/>
    <w:qFormat/>
    <w:rsid w:val="009A6569"/>
    <w:rPr>
      <w:b/>
      <w:bCs/>
    </w:rPr>
  </w:style>
  <w:style w:type="paragraph" w:styleId="Revision">
    <w:name w:val="Revision"/>
    <w:hidden/>
    <w:uiPriority w:val="99"/>
    <w:semiHidden/>
    <w:rsid w:val="00E02392"/>
    <w:pPr>
      <w:spacing w:after="0" w:line="240" w:lineRule="auto"/>
    </w:pPr>
  </w:style>
  <w:style w:type="table" w:customStyle="1" w:styleId="TableGrid1">
    <w:name w:val="Table Grid1"/>
    <w:basedOn w:val="TableNormal"/>
    <w:next w:val="TableGrid"/>
    <w:uiPriority w:val="59"/>
    <w:rsid w:val="0003599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D749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A30E5"/>
    <w:pPr>
      <w:spacing w:after="0" w:line="240" w:lineRule="auto"/>
    </w:pPr>
    <w:rPr>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A628D"/>
    <w:rPr>
      <w:color w:val="605E5C"/>
      <w:shd w:val="clear" w:color="auto" w:fill="E1DFDD"/>
    </w:rPr>
  </w:style>
  <w:style w:type="character" w:customStyle="1" w:styleId="Heading6Char">
    <w:name w:val="Heading 6 Char"/>
    <w:basedOn w:val="DefaultParagraphFont"/>
    <w:link w:val="Heading6"/>
    <w:uiPriority w:val="9"/>
    <w:semiHidden/>
    <w:rsid w:val="00CF640D"/>
    <w:rPr>
      <w:rFonts w:asciiTheme="majorHAnsi" w:eastAsiaTheme="majorEastAsia" w:hAnsiTheme="majorHAnsi" w:cstheme="majorBidi"/>
      <w:color w:val="243F60" w:themeColor="accent1" w:themeShade="7F"/>
      <w:sz w:val="24"/>
      <w:szCs w:val="24"/>
    </w:rPr>
  </w:style>
  <w:style w:type="table" w:customStyle="1" w:styleId="TableGrid3">
    <w:name w:val="Table Grid3"/>
    <w:basedOn w:val="TableNormal"/>
    <w:next w:val="TableGrid"/>
    <w:uiPriority w:val="39"/>
    <w:rsid w:val="00F1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28BF"/>
    <w:rPr>
      <w:color w:val="800080" w:themeColor="followedHyperlink"/>
      <w:u w:val="single"/>
    </w:rPr>
  </w:style>
  <w:style w:type="paragraph" w:styleId="Caption">
    <w:name w:val="caption"/>
    <w:basedOn w:val="Normal"/>
    <w:next w:val="Normal"/>
    <w:uiPriority w:val="35"/>
    <w:unhideWhenUsed/>
    <w:qFormat/>
    <w:rsid w:val="006764F5"/>
    <w:pPr>
      <w:spacing w:after="200"/>
    </w:pPr>
    <w:rPr>
      <w:i/>
      <w:iCs/>
      <w:color w:val="1F497D" w:themeColor="text2"/>
      <w:sz w:val="18"/>
      <w:szCs w:val="18"/>
    </w:rPr>
  </w:style>
  <w:style w:type="paragraph" w:styleId="Title">
    <w:name w:val="Title"/>
    <w:basedOn w:val="Normal"/>
    <w:next w:val="Normal"/>
    <w:link w:val="TitleChar"/>
    <w:uiPriority w:val="10"/>
    <w:qFormat/>
    <w:rsid w:val="003F05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512"/>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AA5795"/>
    <w:pPr>
      <w:spacing w:line="259" w:lineRule="auto"/>
      <w:outlineLvl w:val="9"/>
    </w:pPr>
  </w:style>
  <w:style w:type="paragraph" w:styleId="TOC1">
    <w:name w:val="toc 1"/>
    <w:basedOn w:val="Normal"/>
    <w:next w:val="Normal"/>
    <w:autoRedefine/>
    <w:uiPriority w:val="39"/>
    <w:unhideWhenUsed/>
    <w:rsid w:val="00AA5795"/>
    <w:pPr>
      <w:spacing w:after="100"/>
    </w:pPr>
  </w:style>
  <w:style w:type="paragraph" w:styleId="TOC2">
    <w:name w:val="toc 2"/>
    <w:basedOn w:val="Normal"/>
    <w:next w:val="Normal"/>
    <w:autoRedefine/>
    <w:uiPriority w:val="39"/>
    <w:unhideWhenUsed/>
    <w:rsid w:val="00665A1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3167">
      <w:bodyDiv w:val="1"/>
      <w:marLeft w:val="0"/>
      <w:marRight w:val="0"/>
      <w:marTop w:val="0"/>
      <w:marBottom w:val="0"/>
      <w:divBdr>
        <w:top w:val="none" w:sz="0" w:space="0" w:color="auto"/>
        <w:left w:val="none" w:sz="0" w:space="0" w:color="auto"/>
        <w:bottom w:val="none" w:sz="0" w:space="0" w:color="auto"/>
        <w:right w:val="none" w:sz="0" w:space="0" w:color="auto"/>
      </w:divBdr>
    </w:div>
    <w:div w:id="296230333">
      <w:bodyDiv w:val="1"/>
      <w:marLeft w:val="0"/>
      <w:marRight w:val="0"/>
      <w:marTop w:val="0"/>
      <w:marBottom w:val="0"/>
      <w:divBdr>
        <w:top w:val="none" w:sz="0" w:space="0" w:color="auto"/>
        <w:left w:val="none" w:sz="0" w:space="0" w:color="auto"/>
        <w:bottom w:val="none" w:sz="0" w:space="0" w:color="auto"/>
        <w:right w:val="none" w:sz="0" w:space="0" w:color="auto"/>
      </w:divBdr>
    </w:div>
    <w:div w:id="419302942">
      <w:bodyDiv w:val="1"/>
      <w:marLeft w:val="0"/>
      <w:marRight w:val="0"/>
      <w:marTop w:val="0"/>
      <w:marBottom w:val="0"/>
      <w:divBdr>
        <w:top w:val="none" w:sz="0" w:space="0" w:color="auto"/>
        <w:left w:val="none" w:sz="0" w:space="0" w:color="auto"/>
        <w:bottom w:val="none" w:sz="0" w:space="0" w:color="auto"/>
        <w:right w:val="none" w:sz="0" w:space="0" w:color="auto"/>
      </w:divBdr>
    </w:div>
    <w:div w:id="684676519">
      <w:bodyDiv w:val="1"/>
      <w:marLeft w:val="0"/>
      <w:marRight w:val="0"/>
      <w:marTop w:val="0"/>
      <w:marBottom w:val="0"/>
      <w:divBdr>
        <w:top w:val="none" w:sz="0" w:space="0" w:color="auto"/>
        <w:left w:val="none" w:sz="0" w:space="0" w:color="auto"/>
        <w:bottom w:val="none" w:sz="0" w:space="0" w:color="auto"/>
        <w:right w:val="none" w:sz="0" w:space="0" w:color="auto"/>
      </w:divBdr>
    </w:div>
    <w:div w:id="734208185">
      <w:bodyDiv w:val="1"/>
      <w:marLeft w:val="0"/>
      <w:marRight w:val="0"/>
      <w:marTop w:val="0"/>
      <w:marBottom w:val="0"/>
      <w:divBdr>
        <w:top w:val="none" w:sz="0" w:space="0" w:color="auto"/>
        <w:left w:val="none" w:sz="0" w:space="0" w:color="auto"/>
        <w:bottom w:val="none" w:sz="0" w:space="0" w:color="auto"/>
        <w:right w:val="none" w:sz="0" w:space="0" w:color="auto"/>
      </w:divBdr>
    </w:div>
    <w:div w:id="835270485">
      <w:bodyDiv w:val="1"/>
      <w:marLeft w:val="0"/>
      <w:marRight w:val="0"/>
      <w:marTop w:val="0"/>
      <w:marBottom w:val="0"/>
      <w:divBdr>
        <w:top w:val="none" w:sz="0" w:space="0" w:color="auto"/>
        <w:left w:val="none" w:sz="0" w:space="0" w:color="auto"/>
        <w:bottom w:val="none" w:sz="0" w:space="0" w:color="auto"/>
        <w:right w:val="none" w:sz="0" w:space="0" w:color="auto"/>
      </w:divBdr>
      <w:divsChild>
        <w:div w:id="507477257">
          <w:marLeft w:val="0"/>
          <w:marRight w:val="270"/>
          <w:marTop w:val="0"/>
          <w:marBottom w:val="0"/>
          <w:divBdr>
            <w:top w:val="none" w:sz="0" w:space="0" w:color="auto"/>
            <w:left w:val="none" w:sz="0" w:space="0" w:color="auto"/>
            <w:bottom w:val="none" w:sz="0" w:space="0" w:color="auto"/>
            <w:right w:val="none" w:sz="0" w:space="0" w:color="auto"/>
          </w:divBdr>
          <w:divsChild>
            <w:div w:id="589042476">
              <w:marLeft w:val="0"/>
              <w:marRight w:val="0"/>
              <w:marTop w:val="0"/>
              <w:marBottom w:val="0"/>
              <w:divBdr>
                <w:top w:val="none" w:sz="0" w:space="0" w:color="auto"/>
                <w:left w:val="none" w:sz="0" w:space="0" w:color="auto"/>
                <w:bottom w:val="none" w:sz="0" w:space="0" w:color="auto"/>
                <w:right w:val="none" w:sz="0" w:space="0" w:color="auto"/>
              </w:divBdr>
            </w:div>
          </w:divsChild>
        </w:div>
        <w:div w:id="1221207268">
          <w:marLeft w:val="1560"/>
          <w:marRight w:val="270"/>
          <w:marTop w:val="675"/>
          <w:marBottom w:val="0"/>
          <w:divBdr>
            <w:top w:val="none" w:sz="0" w:space="0" w:color="auto"/>
            <w:left w:val="none" w:sz="0" w:space="0" w:color="auto"/>
            <w:bottom w:val="none" w:sz="0" w:space="0" w:color="auto"/>
            <w:right w:val="none" w:sz="0" w:space="0" w:color="auto"/>
          </w:divBdr>
          <w:divsChild>
            <w:div w:id="1800878716">
              <w:marLeft w:val="0"/>
              <w:marRight w:val="270"/>
              <w:marTop w:val="0"/>
              <w:marBottom w:val="0"/>
              <w:divBdr>
                <w:top w:val="none" w:sz="0" w:space="0" w:color="auto"/>
                <w:left w:val="none" w:sz="0" w:space="0" w:color="auto"/>
                <w:bottom w:val="none" w:sz="0" w:space="0" w:color="auto"/>
                <w:right w:val="none" w:sz="0" w:space="0" w:color="auto"/>
              </w:divBdr>
            </w:div>
          </w:divsChild>
        </w:div>
        <w:div w:id="638462139">
          <w:marLeft w:val="0"/>
          <w:marRight w:val="0"/>
          <w:marTop w:val="600"/>
          <w:marBottom w:val="0"/>
          <w:divBdr>
            <w:top w:val="none" w:sz="0" w:space="0" w:color="auto"/>
            <w:left w:val="none" w:sz="0" w:space="0" w:color="auto"/>
            <w:bottom w:val="none" w:sz="0" w:space="0" w:color="auto"/>
            <w:right w:val="none" w:sz="0" w:space="0" w:color="auto"/>
          </w:divBdr>
          <w:divsChild>
            <w:div w:id="670765595">
              <w:marLeft w:val="0"/>
              <w:marRight w:val="270"/>
              <w:marTop w:val="0"/>
              <w:marBottom w:val="0"/>
              <w:divBdr>
                <w:top w:val="none" w:sz="0" w:space="0" w:color="auto"/>
                <w:left w:val="none" w:sz="0" w:space="0" w:color="auto"/>
                <w:bottom w:val="none" w:sz="0" w:space="0" w:color="auto"/>
                <w:right w:val="none" w:sz="0" w:space="0" w:color="auto"/>
              </w:divBdr>
              <w:divsChild>
                <w:div w:id="13164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6546">
      <w:bodyDiv w:val="1"/>
      <w:marLeft w:val="0"/>
      <w:marRight w:val="0"/>
      <w:marTop w:val="0"/>
      <w:marBottom w:val="0"/>
      <w:divBdr>
        <w:top w:val="none" w:sz="0" w:space="0" w:color="auto"/>
        <w:left w:val="none" w:sz="0" w:space="0" w:color="auto"/>
        <w:bottom w:val="none" w:sz="0" w:space="0" w:color="auto"/>
        <w:right w:val="none" w:sz="0" w:space="0" w:color="auto"/>
      </w:divBdr>
    </w:div>
    <w:div w:id="1260140207">
      <w:bodyDiv w:val="1"/>
      <w:marLeft w:val="0"/>
      <w:marRight w:val="0"/>
      <w:marTop w:val="0"/>
      <w:marBottom w:val="0"/>
      <w:divBdr>
        <w:top w:val="none" w:sz="0" w:space="0" w:color="auto"/>
        <w:left w:val="none" w:sz="0" w:space="0" w:color="auto"/>
        <w:bottom w:val="none" w:sz="0" w:space="0" w:color="auto"/>
        <w:right w:val="none" w:sz="0" w:space="0" w:color="auto"/>
      </w:divBdr>
    </w:div>
    <w:div w:id="1267423122">
      <w:bodyDiv w:val="1"/>
      <w:marLeft w:val="0"/>
      <w:marRight w:val="0"/>
      <w:marTop w:val="0"/>
      <w:marBottom w:val="0"/>
      <w:divBdr>
        <w:top w:val="none" w:sz="0" w:space="0" w:color="auto"/>
        <w:left w:val="none" w:sz="0" w:space="0" w:color="auto"/>
        <w:bottom w:val="none" w:sz="0" w:space="0" w:color="auto"/>
        <w:right w:val="none" w:sz="0" w:space="0" w:color="auto"/>
      </w:divBdr>
    </w:div>
    <w:div w:id="1483886413">
      <w:bodyDiv w:val="1"/>
      <w:marLeft w:val="0"/>
      <w:marRight w:val="0"/>
      <w:marTop w:val="0"/>
      <w:marBottom w:val="0"/>
      <w:divBdr>
        <w:top w:val="none" w:sz="0" w:space="0" w:color="auto"/>
        <w:left w:val="none" w:sz="0" w:space="0" w:color="auto"/>
        <w:bottom w:val="none" w:sz="0" w:space="0" w:color="auto"/>
        <w:right w:val="none" w:sz="0" w:space="0" w:color="auto"/>
      </w:divBdr>
    </w:div>
    <w:div w:id="1508054172">
      <w:bodyDiv w:val="1"/>
      <w:marLeft w:val="0"/>
      <w:marRight w:val="0"/>
      <w:marTop w:val="0"/>
      <w:marBottom w:val="0"/>
      <w:divBdr>
        <w:top w:val="none" w:sz="0" w:space="0" w:color="auto"/>
        <w:left w:val="none" w:sz="0" w:space="0" w:color="auto"/>
        <w:bottom w:val="none" w:sz="0" w:space="0" w:color="auto"/>
        <w:right w:val="none" w:sz="0" w:space="0" w:color="auto"/>
      </w:divBdr>
    </w:div>
    <w:div w:id="1695032021">
      <w:bodyDiv w:val="1"/>
      <w:marLeft w:val="0"/>
      <w:marRight w:val="0"/>
      <w:marTop w:val="0"/>
      <w:marBottom w:val="0"/>
      <w:divBdr>
        <w:top w:val="none" w:sz="0" w:space="0" w:color="auto"/>
        <w:left w:val="none" w:sz="0" w:space="0" w:color="auto"/>
        <w:bottom w:val="none" w:sz="0" w:space="0" w:color="auto"/>
        <w:right w:val="none" w:sz="0" w:space="0" w:color="auto"/>
      </w:divBdr>
    </w:div>
    <w:div w:id="1702783374">
      <w:bodyDiv w:val="1"/>
      <w:marLeft w:val="0"/>
      <w:marRight w:val="0"/>
      <w:marTop w:val="0"/>
      <w:marBottom w:val="0"/>
      <w:divBdr>
        <w:top w:val="none" w:sz="0" w:space="0" w:color="auto"/>
        <w:left w:val="none" w:sz="0" w:space="0" w:color="auto"/>
        <w:bottom w:val="none" w:sz="0" w:space="0" w:color="auto"/>
        <w:right w:val="none" w:sz="0" w:space="0" w:color="auto"/>
      </w:divBdr>
    </w:div>
    <w:div w:id="1855723947">
      <w:bodyDiv w:val="1"/>
      <w:marLeft w:val="0"/>
      <w:marRight w:val="0"/>
      <w:marTop w:val="0"/>
      <w:marBottom w:val="0"/>
      <w:divBdr>
        <w:top w:val="none" w:sz="0" w:space="0" w:color="auto"/>
        <w:left w:val="none" w:sz="0" w:space="0" w:color="auto"/>
        <w:bottom w:val="none" w:sz="0" w:space="0" w:color="auto"/>
        <w:right w:val="none" w:sz="0" w:space="0" w:color="auto"/>
      </w:divBdr>
    </w:div>
    <w:div w:id="1898323869">
      <w:bodyDiv w:val="1"/>
      <w:marLeft w:val="0"/>
      <w:marRight w:val="0"/>
      <w:marTop w:val="0"/>
      <w:marBottom w:val="0"/>
      <w:divBdr>
        <w:top w:val="none" w:sz="0" w:space="0" w:color="auto"/>
        <w:left w:val="none" w:sz="0" w:space="0" w:color="auto"/>
        <w:bottom w:val="none" w:sz="0" w:space="0" w:color="auto"/>
        <w:right w:val="none" w:sz="0" w:space="0" w:color="auto"/>
      </w:divBdr>
    </w:div>
    <w:div w:id="203950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deutschland.de/english/" TargetMode="External"/><Relationship Id="rId18" Type="http://schemas.openxmlformats.org/officeDocument/2006/relationships/hyperlink" Target="http://liesmirvor.net/nachlesen/nachlese-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markthalleacht.de" TargetMode="External"/><Relationship Id="rId2" Type="http://schemas.openxmlformats.org/officeDocument/2006/relationships/numbering" Target="numbering.xml"/><Relationship Id="rId16" Type="http://schemas.openxmlformats.org/officeDocument/2006/relationships/hyperlink" Target="http://stadtbuecherei.frankfurt.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tabi-hb.d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liesmirvor.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tadt-koeln.de/leben-in-koeln/stadtbibliothe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2B43F-A39C-4B37-BE53-0A02946C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1159</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O'Keefe</dc:creator>
  <cp:keywords/>
  <dc:description/>
  <cp:lastModifiedBy>Edvaldas Baltrunas</cp:lastModifiedBy>
  <cp:revision>3</cp:revision>
  <cp:lastPrinted>2023-08-30T07:32:00Z</cp:lastPrinted>
  <dcterms:created xsi:type="dcterms:W3CDTF">2023-10-24T08:47:00Z</dcterms:created>
  <dcterms:modified xsi:type="dcterms:W3CDTF">2024-02-19T17:04:00Z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7a51ce22568ff99c471cf20f171742ffae6b6c40e99d06f1a66e64d819aedcd1</vt:lpwstr>
  </property>
</Properties>
</file>